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D55C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Nearly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300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years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butchery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tradition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with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clear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view</w:t>
      </w:r>
      <w:proofErr w:type="spellEnd"/>
      <w:r w:rsidRPr="00A75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56F9">
        <w:rPr>
          <w:rFonts w:ascii="Arial" w:hAnsi="Arial" w:cs="Arial"/>
          <w:b/>
          <w:bCs/>
          <w:sz w:val="28"/>
          <w:szCs w:val="28"/>
        </w:rPr>
        <w:t>ahead</w:t>
      </w:r>
      <w:proofErr w:type="spellEnd"/>
    </w:p>
    <w:p w14:paraId="0DCE0DC8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  <w:b/>
          <w:bCs/>
        </w:rPr>
      </w:pPr>
      <w:r w:rsidRPr="00A756F9">
        <w:rPr>
          <w:rFonts w:ascii="Arial" w:hAnsi="Arial" w:cs="Arial"/>
          <w:b/>
          <w:bCs/>
        </w:rPr>
        <w:t xml:space="preserve">Albmetzgerei Failenschmid </w:t>
      </w:r>
      <w:proofErr w:type="spellStart"/>
      <w:r w:rsidRPr="00A756F9">
        <w:rPr>
          <w:rFonts w:ascii="Arial" w:hAnsi="Arial" w:cs="Arial"/>
          <w:b/>
          <w:bCs/>
        </w:rPr>
        <w:t>relies</w:t>
      </w:r>
      <w:proofErr w:type="spellEnd"/>
      <w:r w:rsidRPr="00A756F9">
        <w:rPr>
          <w:rFonts w:ascii="Arial" w:hAnsi="Arial" w:cs="Arial"/>
          <w:b/>
          <w:bCs/>
        </w:rPr>
        <w:t xml:space="preserve"> on craft </w:t>
      </w:r>
      <w:proofErr w:type="spellStart"/>
      <w:r w:rsidRPr="00A756F9">
        <w:rPr>
          <w:rFonts w:ascii="Arial" w:hAnsi="Arial" w:cs="Arial"/>
          <w:b/>
          <w:bCs/>
        </w:rPr>
        <w:t>tradition</w:t>
      </w:r>
      <w:proofErr w:type="spellEnd"/>
      <w:r w:rsidRPr="00A756F9">
        <w:rPr>
          <w:rFonts w:ascii="Arial" w:hAnsi="Arial" w:cs="Arial"/>
          <w:b/>
          <w:bCs/>
        </w:rPr>
        <w:t xml:space="preserve">, in-house </w:t>
      </w:r>
      <w:proofErr w:type="spellStart"/>
      <w:r w:rsidRPr="00A756F9">
        <w:rPr>
          <w:rFonts w:ascii="Arial" w:hAnsi="Arial" w:cs="Arial"/>
          <w:b/>
          <w:bCs/>
        </w:rPr>
        <w:t>training</w:t>
      </w:r>
      <w:proofErr w:type="spellEnd"/>
      <w:r w:rsidRPr="00A756F9">
        <w:rPr>
          <w:rFonts w:ascii="Arial" w:hAnsi="Arial" w:cs="Arial"/>
          <w:b/>
          <w:bCs/>
        </w:rPr>
        <w:t xml:space="preserve"> and </w:t>
      </w:r>
      <w:proofErr w:type="spellStart"/>
      <w:r w:rsidRPr="00A756F9">
        <w:rPr>
          <w:rFonts w:ascii="Arial" w:hAnsi="Arial" w:cs="Arial"/>
          <w:b/>
          <w:bCs/>
        </w:rPr>
        <w:t>technology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from</w:t>
      </w:r>
      <w:proofErr w:type="spellEnd"/>
      <w:r w:rsidRPr="00A756F9">
        <w:rPr>
          <w:rFonts w:ascii="Arial" w:hAnsi="Arial" w:cs="Arial"/>
          <w:b/>
          <w:bCs/>
        </w:rPr>
        <w:t xml:space="preserve"> K+G Wetter</w:t>
      </w:r>
    </w:p>
    <w:p w14:paraId="34F35F97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77A6E497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r w:rsidRPr="00A756F9">
        <w:rPr>
          <w:rFonts w:ascii="Arial" w:hAnsi="Arial" w:cs="Arial"/>
        </w:rPr>
        <w:t xml:space="preserve">The </w:t>
      </w:r>
      <w:proofErr w:type="spellStart"/>
      <w:r w:rsidRPr="00A756F9">
        <w:rPr>
          <w:rFonts w:ascii="Arial" w:hAnsi="Arial" w:cs="Arial"/>
        </w:rPr>
        <w:t>main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shop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Albmetzgerei Failenschmid in St. Johann-</w:t>
      </w:r>
      <w:proofErr w:type="spellStart"/>
      <w:r w:rsidRPr="00A756F9">
        <w:rPr>
          <w:rFonts w:ascii="Arial" w:hAnsi="Arial" w:cs="Arial"/>
        </w:rPr>
        <w:t>Gächingen</w:t>
      </w:r>
      <w:proofErr w:type="spellEnd"/>
      <w:r w:rsidRPr="00A756F9">
        <w:rPr>
          <w:rFonts w:ascii="Arial" w:hAnsi="Arial" w:cs="Arial"/>
        </w:rPr>
        <w:t xml:space="preserve"> on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Swabian</w:t>
      </w:r>
      <w:proofErr w:type="spellEnd"/>
      <w:r w:rsidRPr="00A756F9">
        <w:rPr>
          <w:rFonts w:ascii="Arial" w:hAnsi="Arial" w:cs="Arial"/>
        </w:rPr>
        <w:t xml:space="preserve"> Alb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been</w:t>
      </w:r>
      <w:proofErr w:type="spellEnd"/>
      <w:r w:rsidRPr="00A756F9">
        <w:rPr>
          <w:rFonts w:ascii="Arial" w:hAnsi="Arial" w:cs="Arial"/>
        </w:rPr>
        <w:t xml:space="preserve"> at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centre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village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almost</w:t>
      </w:r>
      <w:proofErr w:type="spellEnd"/>
      <w:r w:rsidRPr="00A756F9">
        <w:rPr>
          <w:rFonts w:ascii="Arial" w:hAnsi="Arial" w:cs="Arial"/>
        </w:rPr>
        <w:t xml:space="preserve"> 300 </w:t>
      </w:r>
      <w:proofErr w:type="spellStart"/>
      <w:r w:rsidRPr="00A756F9">
        <w:rPr>
          <w:rFonts w:ascii="Arial" w:hAnsi="Arial" w:cs="Arial"/>
        </w:rPr>
        <w:t>years</w:t>
      </w:r>
      <w:proofErr w:type="spellEnd"/>
      <w:r w:rsidRPr="00A756F9">
        <w:rPr>
          <w:rFonts w:ascii="Arial" w:hAnsi="Arial" w:cs="Arial"/>
        </w:rPr>
        <w:t xml:space="preserve">: 1740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listed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year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it</w:t>
      </w:r>
      <w:proofErr w:type="spellEnd"/>
      <w:r w:rsidRPr="00A756F9">
        <w:rPr>
          <w:rFonts w:ascii="Arial" w:hAnsi="Arial" w:cs="Arial"/>
        </w:rPr>
        <w:t xml:space="preserve"> was </w:t>
      </w:r>
      <w:proofErr w:type="spellStart"/>
      <w:r w:rsidRPr="00A756F9">
        <w:rPr>
          <w:rFonts w:ascii="Arial" w:hAnsi="Arial" w:cs="Arial"/>
        </w:rPr>
        <w:t>founded</w:t>
      </w:r>
      <w:proofErr w:type="spellEnd"/>
      <w:r w:rsidRPr="00A756F9">
        <w:rPr>
          <w:rFonts w:ascii="Arial" w:hAnsi="Arial" w:cs="Arial"/>
        </w:rPr>
        <w:t xml:space="preserve">. 250 </w:t>
      </w:r>
      <w:proofErr w:type="spellStart"/>
      <w:r w:rsidRPr="00A756F9">
        <w:rPr>
          <w:rFonts w:ascii="Arial" w:hAnsi="Arial" w:cs="Arial"/>
        </w:rPr>
        <w:t>years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later</w:t>
      </w:r>
      <w:proofErr w:type="spellEnd"/>
      <w:r w:rsidRPr="00A756F9">
        <w:rPr>
          <w:rFonts w:ascii="Arial" w:hAnsi="Arial" w:cs="Arial"/>
        </w:rPr>
        <w:t xml:space="preserve">, </w:t>
      </w:r>
      <w:proofErr w:type="gramStart"/>
      <w:r w:rsidRPr="00A756F9">
        <w:rPr>
          <w:rFonts w:ascii="Arial" w:hAnsi="Arial" w:cs="Arial"/>
        </w:rPr>
        <w:t>in 1990</w:t>
      </w:r>
      <w:proofErr w:type="gram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today’s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owner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took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over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family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business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father</w:t>
      </w:r>
      <w:proofErr w:type="spellEnd"/>
      <w:r w:rsidRPr="00A756F9">
        <w:rPr>
          <w:rFonts w:ascii="Arial" w:hAnsi="Arial" w:cs="Arial"/>
        </w:rPr>
        <w:t xml:space="preserve">. Since </w:t>
      </w:r>
      <w:proofErr w:type="spellStart"/>
      <w:r w:rsidRPr="00A756F9">
        <w:rPr>
          <w:rFonts w:ascii="Arial" w:hAnsi="Arial" w:cs="Arial"/>
        </w:rPr>
        <w:t>then</w:t>
      </w:r>
      <w:proofErr w:type="spellEnd"/>
      <w:r w:rsidRPr="00A756F9">
        <w:rPr>
          <w:rFonts w:ascii="Arial" w:hAnsi="Arial" w:cs="Arial"/>
        </w:rPr>
        <w:t xml:space="preserve">, Ludwig Failenschmid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combined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centuries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tradition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clear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view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years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decades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ahead</w:t>
      </w:r>
      <w:proofErr w:type="spellEnd"/>
      <w:r w:rsidRPr="00A756F9">
        <w:rPr>
          <w:rFonts w:ascii="Arial" w:hAnsi="Arial" w:cs="Arial"/>
        </w:rPr>
        <w:t xml:space="preserve">: he </w:t>
      </w:r>
      <w:proofErr w:type="spellStart"/>
      <w:r w:rsidRPr="00A756F9">
        <w:rPr>
          <w:rFonts w:ascii="Arial" w:hAnsi="Arial" w:cs="Arial"/>
        </w:rPr>
        <w:t>trains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skilled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butchers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his</w:t>
      </w:r>
      <w:proofErr w:type="spellEnd"/>
      <w:r w:rsidRPr="00A756F9">
        <w:rPr>
          <w:rFonts w:ascii="Arial" w:hAnsi="Arial" w:cs="Arial"/>
        </w:rPr>
        <w:t xml:space="preserve"> own </w:t>
      </w:r>
      <w:proofErr w:type="spellStart"/>
      <w:r w:rsidRPr="00A756F9">
        <w:rPr>
          <w:rFonts w:ascii="Arial" w:hAnsi="Arial" w:cs="Arial"/>
        </w:rPr>
        <w:t>workshop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preserve</w:t>
      </w:r>
      <w:proofErr w:type="spellEnd"/>
      <w:r w:rsidRPr="00A756F9">
        <w:rPr>
          <w:rFonts w:ascii="Arial" w:hAnsi="Arial" w:cs="Arial"/>
        </w:rPr>
        <w:t xml:space="preserve"> and pass on traditional craft </w:t>
      </w:r>
      <w:proofErr w:type="spellStart"/>
      <w:r w:rsidRPr="00A756F9">
        <w:rPr>
          <w:rFonts w:ascii="Arial" w:hAnsi="Arial" w:cs="Arial"/>
        </w:rPr>
        <w:t>knowledge</w:t>
      </w:r>
      <w:proofErr w:type="spellEnd"/>
      <w:r w:rsidRPr="00A756F9">
        <w:rPr>
          <w:rFonts w:ascii="Arial" w:hAnsi="Arial" w:cs="Arial"/>
        </w:rPr>
        <w:t xml:space="preserve">.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decades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machines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K+G Wetter </w:t>
      </w:r>
      <w:proofErr w:type="spellStart"/>
      <w:r w:rsidRPr="00A756F9">
        <w:rPr>
          <w:rFonts w:ascii="Arial" w:hAnsi="Arial" w:cs="Arial"/>
        </w:rPr>
        <w:t>have</w:t>
      </w:r>
      <w:proofErr w:type="spellEnd"/>
      <w:r w:rsidRPr="00A756F9">
        <w:rPr>
          <w:rFonts w:ascii="Arial" w:hAnsi="Arial" w:cs="Arial"/>
        </w:rPr>
        <w:t xml:space="preserve"> also </w:t>
      </w:r>
      <w:proofErr w:type="spellStart"/>
      <w:r w:rsidRPr="00A756F9">
        <w:rPr>
          <w:rFonts w:ascii="Arial" w:hAnsi="Arial" w:cs="Arial"/>
        </w:rPr>
        <w:t>been</w:t>
      </w:r>
      <w:proofErr w:type="spellEnd"/>
      <w:r w:rsidRPr="00A756F9">
        <w:rPr>
          <w:rFonts w:ascii="Arial" w:hAnsi="Arial" w:cs="Arial"/>
        </w:rPr>
        <w:t xml:space="preserve"> an integral </w:t>
      </w:r>
      <w:proofErr w:type="spellStart"/>
      <w:r w:rsidRPr="00A756F9">
        <w:rPr>
          <w:rFonts w:ascii="Arial" w:hAnsi="Arial" w:cs="Arial"/>
        </w:rPr>
        <w:t>part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Albmetzgerei.</w:t>
      </w:r>
    </w:p>
    <w:p w14:paraId="589C72A9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04E79657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A756F9">
        <w:rPr>
          <w:rFonts w:ascii="Arial" w:hAnsi="Arial" w:cs="Arial"/>
          <w:b/>
          <w:bCs/>
        </w:rPr>
        <w:t>Craftsmanship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meets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high-tech</w:t>
      </w:r>
      <w:proofErr w:type="spellEnd"/>
    </w:p>
    <w:p w14:paraId="437F2C05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00C8A04D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proofErr w:type="spellStart"/>
      <w:r w:rsidRPr="00A756F9">
        <w:rPr>
          <w:rFonts w:ascii="Arial" w:hAnsi="Arial" w:cs="Arial"/>
        </w:rPr>
        <w:t>Anyone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who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listens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Ludwig Failenschmid </w:t>
      </w:r>
      <w:proofErr w:type="spellStart"/>
      <w:r w:rsidRPr="00A756F9">
        <w:rPr>
          <w:rFonts w:ascii="Arial" w:hAnsi="Arial" w:cs="Arial"/>
        </w:rPr>
        <w:t>can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clearly</w:t>
      </w:r>
      <w:proofErr w:type="spellEnd"/>
      <w:r w:rsidRPr="00A756F9">
        <w:rPr>
          <w:rFonts w:ascii="Arial" w:hAnsi="Arial" w:cs="Arial"/>
        </w:rPr>
        <w:t xml:space="preserve"> sense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master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butcher’s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passion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traditional </w:t>
      </w:r>
      <w:proofErr w:type="spellStart"/>
      <w:r w:rsidRPr="00A756F9">
        <w:rPr>
          <w:rFonts w:ascii="Arial" w:hAnsi="Arial" w:cs="Arial"/>
        </w:rPr>
        <w:t>production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quality</w:t>
      </w:r>
      <w:proofErr w:type="spellEnd"/>
      <w:r w:rsidRPr="00A756F9">
        <w:rPr>
          <w:rFonts w:ascii="Arial" w:hAnsi="Arial" w:cs="Arial"/>
        </w:rPr>
        <w:t xml:space="preserve">. The Failenschmid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kitchen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regularly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produces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around</w:t>
      </w:r>
      <w:proofErr w:type="spellEnd"/>
      <w:r w:rsidRPr="00A756F9">
        <w:rPr>
          <w:rFonts w:ascii="Arial" w:hAnsi="Arial" w:cs="Arial"/>
        </w:rPr>
        <w:t xml:space="preserve"> 140 </w:t>
      </w:r>
      <w:proofErr w:type="spellStart"/>
      <w:r w:rsidRPr="00A756F9">
        <w:rPr>
          <w:rFonts w:ascii="Arial" w:hAnsi="Arial" w:cs="Arial"/>
        </w:rPr>
        <w:t>products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made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by</w:t>
      </w:r>
      <w:proofErr w:type="spellEnd"/>
      <w:r w:rsidRPr="00A756F9">
        <w:rPr>
          <w:rFonts w:ascii="Arial" w:hAnsi="Arial" w:cs="Arial"/>
        </w:rPr>
        <w:t xml:space="preserve"> just </w:t>
      </w:r>
      <w:proofErr w:type="spellStart"/>
      <w:r w:rsidRPr="00A756F9">
        <w:rPr>
          <w:rFonts w:ascii="Arial" w:hAnsi="Arial" w:cs="Arial"/>
        </w:rPr>
        <w:t>under</w:t>
      </w:r>
      <w:proofErr w:type="spellEnd"/>
      <w:r w:rsidRPr="00A756F9">
        <w:rPr>
          <w:rFonts w:ascii="Arial" w:hAnsi="Arial" w:cs="Arial"/>
        </w:rPr>
        <w:t xml:space="preserve"> 20 </w:t>
      </w:r>
      <w:proofErr w:type="spellStart"/>
      <w:r w:rsidRPr="00A756F9">
        <w:rPr>
          <w:rFonts w:ascii="Arial" w:hAnsi="Arial" w:cs="Arial"/>
        </w:rPr>
        <w:t>butchers</w:t>
      </w:r>
      <w:proofErr w:type="spellEnd"/>
      <w:r w:rsidRPr="00A756F9">
        <w:rPr>
          <w:rFonts w:ascii="Arial" w:hAnsi="Arial" w:cs="Arial"/>
        </w:rPr>
        <w:t xml:space="preserve"> – all </w:t>
      </w:r>
      <w:proofErr w:type="spellStart"/>
      <w:r w:rsidRPr="00A756F9">
        <w:rPr>
          <w:rFonts w:ascii="Arial" w:hAnsi="Arial" w:cs="Arial"/>
        </w:rPr>
        <w:t>trained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specialists</w:t>
      </w:r>
      <w:proofErr w:type="spellEnd"/>
      <w:r w:rsidRPr="00A756F9">
        <w:rPr>
          <w:rFonts w:ascii="Arial" w:hAnsi="Arial" w:cs="Arial"/>
        </w:rPr>
        <w:t xml:space="preserve">.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bowl </w:t>
      </w:r>
      <w:proofErr w:type="spellStart"/>
      <w:r w:rsidRPr="00A756F9">
        <w:rPr>
          <w:rFonts w:ascii="Arial" w:hAnsi="Arial" w:cs="Arial"/>
        </w:rPr>
        <w:t>cutters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mixer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grinders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family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relied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exclusively</w:t>
      </w:r>
      <w:proofErr w:type="spellEnd"/>
      <w:r w:rsidRPr="00A756F9">
        <w:rPr>
          <w:rFonts w:ascii="Arial" w:hAnsi="Arial" w:cs="Arial"/>
        </w:rPr>
        <w:t xml:space="preserve"> on </w:t>
      </w:r>
      <w:proofErr w:type="spellStart"/>
      <w:r w:rsidRPr="00A756F9">
        <w:rPr>
          <w:rFonts w:ascii="Arial" w:hAnsi="Arial" w:cs="Arial"/>
        </w:rPr>
        <w:t>technology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K+G Wetter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many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years</w:t>
      </w:r>
      <w:proofErr w:type="spellEnd"/>
      <w:r w:rsidRPr="00A756F9">
        <w:rPr>
          <w:rFonts w:ascii="Arial" w:hAnsi="Arial" w:cs="Arial"/>
        </w:rPr>
        <w:t xml:space="preserve">. “My </w:t>
      </w:r>
      <w:proofErr w:type="spellStart"/>
      <w:r w:rsidRPr="00A756F9">
        <w:rPr>
          <w:rFonts w:ascii="Arial" w:hAnsi="Arial" w:cs="Arial"/>
        </w:rPr>
        <w:t>father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bought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first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machines</w:t>
      </w:r>
      <w:proofErr w:type="spellEnd"/>
      <w:r w:rsidRPr="00A756F9">
        <w:rPr>
          <w:rFonts w:ascii="Arial" w:hAnsi="Arial" w:cs="Arial"/>
        </w:rPr>
        <w:t xml:space="preserve"> back </w:t>
      </w:r>
      <w:proofErr w:type="spellStart"/>
      <w:r w:rsidRPr="00A756F9">
        <w:rPr>
          <w:rFonts w:ascii="Arial" w:hAnsi="Arial" w:cs="Arial"/>
        </w:rPr>
        <w:t>then</w:t>
      </w:r>
      <w:proofErr w:type="spellEnd"/>
      <w:r w:rsidRPr="00A756F9">
        <w:rPr>
          <w:rFonts w:ascii="Arial" w:hAnsi="Arial" w:cs="Arial"/>
        </w:rPr>
        <w:t xml:space="preserve">,” </w:t>
      </w:r>
      <w:proofErr w:type="spellStart"/>
      <w:r w:rsidRPr="00A756F9">
        <w:rPr>
          <w:rFonts w:ascii="Arial" w:hAnsi="Arial" w:cs="Arial"/>
        </w:rPr>
        <w:t>recalls</w:t>
      </w:r>
      <w:proofErr w:type="spellEnd"/>
      <w:r w:rsidRPr="00A756F9">
        <w:rPr>
          <w:rFonts w:ascii="Arial" w:hAnsi="Arial" w:cs="Arial"/>
        </w:rPr>
        <w:t xml:space="preserve"> Ludwig Failenschmid. “</w:t>
      </w:r>
      <w:proofErr w:type="spellStart"/>
      <w:r w:rsidRPr="00A756F9">
        <w:rPr>
          <w:rFonts w:ascii="Arial" w:hAnsi="Arial" w:cs="Arial"/>
        </w:rPr>
        <w:t>Another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manufacturer</w:t>
      </w:r>
      <w:proofErr w:type="spellEnd"/>
      <w:r w:rsidRPr="00A756F9">
        <w:rPr>
          <w:rFonts w:ascii="Arial" w:hAnsi="Arial" w:cs="Arial"/>
        </w:rPr>
        <w:t xml:space="preserve">? 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idea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did</w:t>
      </w:r>
      <w:proofErr w:type="spellEnd"/>
      <w:r w:rsidRPr="00A756F9">
        <w:rPr>
          <w:rFonts w:ascii="Arial" w:hAnsi="Arial" w:cs="Arial"/>
        </w:rPr>
        <w:t xml:space="preserve"> not </w:t>
      </w:r>
      <w:proofErr w:type="spellStart"/>
      <w:r w:rsidRPr="00A756F9">
        <w:rPr>
          <w:rFonts w:ascii="Arial" w:hAnsi="Arial" w:cs="Arial"/>
        </w:rPr>
        <w:t>exist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then</w:t>
      </w:r>
      <w:proofErr w:type="spellEnd"/>
      <w:r w:rsidRPr="00A756F9">
        <w:rPr>
          <w:rFonts w:ascii="Arial" w:hAnsi="Arial" w:cs="Arial"/>
        </w:rPr>
        <w:t xml:space="preserve">, and </w:t>
      </w:r>
      <w:proofErr w:type="spellStart"/>
      <w:r w:rsidRPr="00A756F9">
        <w:rPr>
          <w:rFonts w:ascii="Arial" w:hAnsi="Arial" w:cs="Arial"/>
        </w:rPr>
        <w:t>it</w:t>
      </w:r>
      <w:proofErr w:type="spellEnd"/>
      <w:r w:rsidRPr="00A756F9">
        <w:rPr>
          <w:rFonts w:ascii="Arial" w:hAnsi="Arial" w:cs="Arial"/>
        </w:rPr>
        <w:t xml:space="preserve"> still </w:t>
      </w:r>
      <w:proofErr w:type="spellStart"/>
      <w:r w:rsidRPr="00A756F9">
        <w:rPr>
          <w:rFonts w:ascii="Arial" w:hAnsi="Arial" w:cs="Arial"/>
        </w:rPr>
        <w:t>does</w:t>
      </w:r>
      <w:proofErr w:type="spellEnd"/>
      <w:r w:rsidRPr="00A756F9">
        <w:rPr>
          <w:rFonts w:ascii="Arial" w:hAnsi="Arial" w:cs="Arial"/>
        </w:rPr>
        <w:t xml:space="preserve"> not.”</w:t>
      </w:r>
    </w:p>
    <w:p w14:paraId="2BBA4D57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2535D242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proofErr w:type="spellStart"/>
      <w:r w:rsidRPr="00A756F9">
        <w:rPr>
          <w:rFonts w:ascii="Arial" w:hAnsi="Arial" w:cs="Arial"/>
        </w:rPr>
        <w:t>Currently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operation</w:t>
      </w:r>
      <w:proofErr w:type="spellEnd"/>
      <w:r w:rsidRPr="00A756F9">
        <w:rPr>
          <w:rFonts w:ascii="Arial" w:hAnsi="Arial" w:cs="Arial"/>
        </w:rPr>
        <w:t xml:space="preserve">: a VCM 120 </w:t>
      </w:r>
      <w:proofErr w:type="spellStart"/>
      <w:r w:rsidRPr="00A756F9">
        <w:rPr>
          <w:rFonts w:ascii="Arial" w:hAnsi="Arial" w:cs="Arial"/>
        </w:rPr>
        <w:t>vacuum</w:t>
      </w:r>
      <w:proofErr w:type="spellEnd"/>
      <w:r w:rsidRPr="00A756F9">
        <w:rPr>
          <w:rFonts w:ascii="Arial" w:hAnsi="Arial" w:cs="Arial"/>
        </w:rPr>
        <w:t xml:space="preserve"> bowl </w:t>
      </w:r>
      <w:proofErr w:type="spellStart"/>
      <w:r w:rsidRPr="00A756F9">
        <w:rPr>
          <w:rFonts w:ascii="Arial" w:hAnsi="Arial" w:cs="Arial"/>
        </w:rPr>
        <w:t>cutter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cooking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function</w:t>
      </w:r>
      <w:proofErr w:type="spellEnd"/>
      <w:r w:rsidRPr="00A756F9">
        <w:rPr>
          <w:rFonts w:ascii="Arial" w:hAnsi="Arial" w:cs="Arial"/>
        </w:rPr>
        <w:t xml:space="preserve">. “A </w:t>
      </w:r>
      <w:proofErr w:type="spellStart"/>
      <w:r w:rsidRPr="00A756F9">
        <w:rPr>
          <w:rFonts w:ascii="Arial" w:hAnsi="Arial" w:cs="Arial"/>
        </w:rPr>
        <w:t>vacuum</w:t>
      </w:r>
      <w:proofErr w:type="spellEnd"/>
      <w:r w:rsidRPr="00A756F9">
        <w:rPr>
          <w:rFonts w:ascii="Arial" w:hAnsi="Arial" w:cs="Arial"/>
        </w:rPr>
        <w:t xml:space="preserve"> bowl </w:t>
      </w:r>
      <w:proofErr w:type="spellStart"/>
      <w:r w:rsidRPr="00A756F9">
        <w:rPr>
          <w:rFonts w:ascii="Arial" w:hAnsi="Arial" w:cs="Arial"/>
        </w:rPr>
        <w:t>cutter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size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quite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exceptional</w:t>
      </w:r>
      <w:proofErr w:type="spellEnd"/>
      <w:r w:rsidRPr="00A756F9">
        <w:rPr>
          <w:rFonts w:ascii="Arial" w:hAnsi="Arial" w:cs="Arial"/>
        </w:rPr>
        <w:t xml:space="preserve"> in an </w:t>
      </w:r>
      <w:proofErr w:type="spellStart"/>
      <w:r w:rsidRPr="00A756F9">
        <w:rPr>
          <w:rFonts w:ascii="Arial" w:hAnsi="Arial" w:cs="Arial"/>
        </w:rPr>
        <w:t>artisan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butcher’s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business</w:t>
      </w:r>
      <w:proofErr w:type="spellEnd"/>
      <w:r w:rsidRPr="00A756F9">
        <w:rPr>
          <w:rFonts w:ascii="Arial" w:hAnsi="Arial" w:cs="Arial"/>
        </w:rPr>
        <w:t xml:space="preserve">,” </w:t>
      </w:r>
      <w:proofErr w:type="spellStart"/>
      <w:r w:rsidRPr="00A756F9">
        <w:rPr>
          <w:rFonts w:ascii="Arial" w:hAnsi="Arial" w:cs="Arial"/>
        </w:rPr>
        <w:t>says</w:t>
      </w:r>
      <w:proofErr w:type="spellEnd"/>
      <w:r w:rsidRPr="00A756F9">
        <w:rPr>
          <w:rFonts w:ascii="Arial" w:hAnsi="Arial" w:cs="Arial"/>
        </w:rPr>
        <w:t xml:space="preserve"> Ralf Klein, K+G Wetter regional </w:t>
      </w:r>
      <w:proofErr w:type="spellStart"/>
      <w:r w:rsidRPr="00A756F9">
        <w:rPr>
          <w:rFonts w:ascii="Arial" w:hAnsi="Arial" w:cs="Arial"/>
        </w:rPr>
        <w:t>sales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manager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who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been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working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Albmetzgerei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many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years</w:t>
      </w:r>
      <w:proofErr w:type="spellEnd"/>
      <w:r w:rsidRPr="00A756F9">
        <w:rPr>
          <w:rFonts w:ascii="Arial" w:hAnsi="Arial" w:cs="Arial"/>
        </w:rPr>
        <w:t xml:space="preserve">. The </w:t>
      </w:r>
      <w:proofErr w:type="spellStart"/>
      <w:r w:rsidRPr="00A756F9">
        <w:rPr>
          <w:rFonts w:ascii="Arial" w:hAnsi="Arial" w:cs="Arial"/>
        </w:rPr>
        <w:t>vacuum</w:t>
      </w:r>
      <w:proofErr w:type="spellEnd"/>
      <w:r w:rsidRPr="00A756F9">
        <w:rPr>
          <w:rFonts w:ascii="Arial" w:hAnsi="Arial" w:cs="Arial"/>
        </w:rPr>
        <w:t xml:space="preserve"> bowl </w:t>
      </w:r>
      <w:proofErr w:type="spellStart"/>
      <w:r w:rsidRPr="00A756F9">
        <w:rPr>
          <w:rFonts w:ascii="Arial" w:hAnsi="Arial" w:cs="Arial"/>
        </w:rPr>
        <w:t>cutter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supports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shop’s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quality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standards</w:t>
      </w:r>
      <w:proofErr w:type="spellEnd"/>
      <w:r w:rsidRPr="00A756F9">
        <w:rPr>
          <w:rFonts w:ascii="Arial" w:hAnsi="Arial" w:cs="Arial"/>
        </w:rPr>
        <w:t xml:space="preserve"> and also </w:t>
      </w:r>
      <w:proofErr w:type="spellStart"/>
      <w:r w:rsidRPr="00A756F9">
        <w:rPr>
          <w:rFonts w:ascii="Arial" w:hAnsi="Arial" w:cs="Arial"/>
        </w:rPr>
        <w:t>brings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advantages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processing</w:t>
      </w:r>
      <w:proofErr w:type="spellEnd"/>
      <w:r w:rsidRPr="00A756F9">
        <w:rPr>
          <w:rFonts w:ascii="Arial" w:hAnsi="Arial" w:cs="Arial"/>
        </w:rPr>
        <w:t xml:space="preserve"> time: “Take </w:t>
      </w:r>
      <w:proofErr w:type="spellStart"/>
      <w:r w:rsidRPr="00A756F9">
        <w:rPr>
          <w:rFonts w:ascii="Arial" w:hAnsi="Arial" w:cs="Arial"/>
        </w:rPr>
        <w:t>veal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liver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</w:t>
      </w:r>
      <w:proofErr w:type="spellEnd"/>
      <w:r w:rsidRPr="00A756F9">
        <w:rPr>
          <w:rFonts w:ascii="Arial" w:hAnsi="Arial" w:cs="Arial"/>
        </w:rPr>
        <w:t xml:space="preserve"> an </w:t>
      </w:r>
      <w:proofErr w:type="spellStart"/>
      <w:r w:rsidRPr="00A756F9">
        <w:rPr>
          <w:rFonts w:ascii="Arial" w:hAnsi="Arial" w:cs="Arial"/>
        </w:rPr>
        <w:t>example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cooked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: </w:t>
      </w:r>
      <w:proofErr w:type="spellStart"/>
      <w:r w:rsidRPr="00A756F9">
        <w:rPr>
          <w:rFonts w:ascii="Arial" w:hAnsi="Arial" w:cs="Arial"/>
        </w:rPr>
        <w:t>over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entire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process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we</w:t>
      </w:r>
      <w:proofErr w:type="spellEnd"/>
      <w:r w:rsidRPr="00A756F9">
        <w:rPr>
          <w:rFonts w:ascii="Arial" w:hAnsi="Arial" w:cs="Arial"/>
        </w:rPr>
        <w:t xml:space="preserve"> save </w:t>
      </w:r>
      <w:proofErr w:type="spellStart"/>
      <w:r w:rsidRPr="00A756F9">
        <w:rPr>
          <w:rFonts w:ascii="Arial" w:hAnsi="Arial" w:cs="Arial"/>
        </w:rPr>
        <w:t>around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one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third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time, </w:t>
      </w:r>
      <w:proofErr w:type="spellStart"/>
      <w:r w:rsidRPr="00A756F9">
        <w:rPr>
          <w:rFonts w:ascii="Arial" w:hAnsi="Arial" w:cs="Arial"/>
        </w:rPr>
        <w:t>based</w:t>
      </w:r>
      <w:proofErr w:type="spellEnd"/>
      <w:r w:rsidRPr="00A756F9">
        <w:rPr>
          <w:rFonts w:ascii="Arial" w:hAnsi="Arial" w:cs="Arial"/>
        </w:rPr>
        <w:t xml:space="preserve"> on </w:t>
      </w:r>
      <w:proofErr w:type="spellStart"/>
      <w:r w:rsidRPr="00A756F9">
        <w:rPr>
          <w:rFonts w:ascii="Arial" w:hAnsi="Arial" w:cs="Arial"/>
        </w:rPr>
        <w:t>our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experience</w:t>
      </w:r>
      <w:proofErr w:type="spellEnd"/>
      <w:r w:rsidRPr="00A756F9">
        <w:rPr>
          <w:rFonts w:ascii="Arial" w:hAnsi="Arial" w:cs="Arial"/>
        </w:rPr>
        <w:t xml:space="preserve">,” </w:t>
      </w:r>
      <w:proofErr w:type="spellStart"/>
      <w:r w:rsidRPr="00A756F9">
        <w:rPr>
          <w:rFonts w:ascii="Arial" w:hAnsi="Arial" w:cs="Arial"/>
        </w:rPr>
        <w:t>says</w:t>
      </w:r>
      <w:proofErr w:type="spellEnd"/>
      <w:r w:rsidRPr="00A756F9">
        <w:rPr>
          <w:rFonts w:ascii="Arial" w:hAnsi="Arial" w:cs="Arial"/>
        </w:rPr>
        <w:t xml:space="preserve"> Ludwig Failenschmid.</w:t>
      </w:r>
    </w:p>
    <w:p w14:paraId="1CCFF02E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703DC766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r w:rsidRPr="00A756F9">
        <w:rPr>
          <w:rFonts w:ascii="Arial" w:hAnsi="Arial" w:cs="Arial"/>
        </w:rPr>
        <w:t xml:space="preserve">The MWW 130 </w:t>
      </w:r>
      <w:proofErr w:type="spellStart"/>
      <w:r w:rsidRPr="00A756F9">
        <w:rPr>
          <w:rFonts w:ascii="Arial" w:hAnsi="Arial" w:cs="Arial"/>
        </w:rPr>
        <w:t>mixer</w:t>
      </w:r>
      <w:proofErr w:type="spellEnd"/>
      <w:r w:rsidRPr="00A756F9">
        <w:rPr>
          <w:rFonts w:ascii="Arial" w:hAnsi="Arial" w:cs="Arial"/>
        </w:rPr>
        <w:t xml:space="preserve"> angle </w:t>
      </w:r>
      <w:proofErr w:type="spellStart"/>
      <w:r w:rsidRPr="00A756F9">
        <w:rPr>
          <w:rFonts w:ascii="Arial" w:hAnsi="Arial" w:cs="Arial"/>
        </w:rPr>
        <w:t>grinder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K+G Wetter, </w:t>
      </w:r>
      <w:proofErr w:type="spellStart"/>
      <w:r w:rsidRPr="00A756F9">
        <w:rPr>
          <w:rFonts w:ascii="Arial" w:hAnsi="Arial" w:cs="Arial"/>
        </w:rPr>
        <w:t>purchased</w:t>
      </w:r>
      <w:proofErr w:type="spellEnd"/>
      <w:r w:rsidRPr="00A756F9">
        <w:rPr>
          <w:rFonts w:ascii="Arial" w:hAnsi="Arial" w:cs="Arial"/>
        </w:rPr>
        <w:t xml:space="preserve"> at SÜFFA 2024, </w:t>
      </w:r>
      <w:proofErr w:type="spellStart"/>
      <w:r w:rsidRPr="00A756F9">
        <w:rPr>
          <w:rFonts w:ascii="Arial" w:hAnsi="Arial" w:cs="Arial"/>
        </w:rPr>
        <w:t>performs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wide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range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tasks</w:t>
      </w:r>
      <w:proofErr w:type="spellEnd"/>
      <w:r w:rsidRPr="00A756F9">
        <w:rPr>
          <w:rFonts w:ascii="Arial" w:hAnsi="Arial" w:cs="Arial"/>
        </w:rPr>
        <w:t xml:space="preserve"> at Failenschmid. In </w:t>
      </w:r>
      <w:proofErr w:type="spellStart"/>
      <w:r w:rsidRPr="00A756F9">
        <w:rPr>
          <w:rFonts w:ascii="Arial" w:hAnsi="Arial" w:cs="Arial"/>
        </w:rPr>
        <w:t>addition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grinding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minced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mixing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processing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raw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company</w:t>
      </w:r>
      <w:proofErr w:type="spellEnd"/>
      <w:r w:rsidRPr="00A756F9">
        <w:rPr>
          <w:rFonts w:ascii="Arial" w:hAnsi="Arial" w:cs="Arial"/>
        </w:rPr>
        <w:t xml:space="preserve"> also </w:t>
      </w:r>
      <w:proofErr w:type="spellStart"/>
      <w:r w:rsidRPr="00A756F9">
        <w:rPr>
          <w:rFonts w:ascii="Arial" w:hAnsi="Arial" w:cs="Arial"/>
        </w:rPr>
        <w:t>uses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grinder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remove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cartilage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sinew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before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further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processing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bowl </w:t>
      </w:r>
      <w:proofErr w:type="spellStart"/>
      <w:r w:rsidRPr="00A756F9">
        <w:rPr>
          <w:rFonts w:ascii="Arial" w:hAnsi="Arial" w:cs="Arial"/>
        </w:rPr>
        <w:t>cutter</w:t>
      </w:r>
      <w:proofErr w:type="spellEnd"/>
      <w:r w:rsidRPr="00A756F9">
        <w:rPr>
          <w:rFonts w:ascii="Arial" w:hAnsi="Arial" w:cs="Arial"/>
        </w:rPr>
        <w:t xml:space="preserve">. Thanks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pneumatic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sorting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device</w:t>
      </w:r>
      <w:proofErr w:type="spellEnd"/>
      <w:r w:rsidRPr="00A756F9">
        <w:rPr>
          <w:rFonts w:ascii="Arial" w:hAnsi="Arial" w:cs="Arial"/>
        </w:rPr>
        <w:t xml:space="preserve"> and K+G </w:t>
      </w:r>
      <w:proofErr w:type="spellStart"/>
      <w:r w:rsidRPr="00A756F9">
        <w:rPr>
          <w:rFonts w:ascii="Arial" w:hAnsi="Arial" w:cs="Arial"/>
        </w:rPr>
        <w:t>Wetter’s</w:t>
      </w:r>
      <w:proofErr w:type="spellEnd"/>
      <w:r w:rsidRPr="00A756F9">
        <w:rPr>
          <w:rFonts w:ascii="Arial" w:hAnsi="Arial" w:cs="Arial"/>
        </w:rPr>
        <w:t xml:space="preserve"> ClearCut </w:t>
      </w:r>
      <w:proofErr w:type="spellStart"/>
      <w:r w:rsidRPr="00A756F9">
        <w:rPr>
          <w:rFonts w:ascii="Arial" w:hAnsi="Arial" w:cs="Arial"/>
        </w:rPr>
        <w:t>knife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system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only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one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two</w:t>
      </w:r>
      <w:proofErr w:type="spellEnd"/>
      <w:r w:rsidRPr="00A756F9">
        <w:rPr>
          <w:rFonts w:ascii="Arial" w:hAnsi="Arial" w:cs="Arial"/>
        </w:rPr>
        <w:t xml:space="preserve"> per </w:t>
      </w:r>
      <w:proofErr w:type="spellStart"/>
      <w:r w:rsidRPr="00A756F9">
        <w:rPr>
          <w:rFonts w:ascii="Arial" w:hAnsi="Arial" w:cs="Arial"/>
        </w:rPr>
        <w:t>cent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hard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components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carefully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removed</w:t>
      </w:r>
      <w:proofErr w:type="spellEnd"/>
      <w:r w:rsidRPr="00A756F9">
        <w:rPr>
          <w:rFonts w:ascii="Arial" w:hAnsi="Arial" w:cs="Arial"/>
        </w:rPr>
        <w:t xml:space="preserve">. This </w:t>
      </w:r>
      <w:proofErr w:type="spellStart"/>
      <w:r w:rsidRPr="00A756F9">
        <w:rPr>
          <w:rFonts w:ascii="Arial" w:hAnsi="Arial" w:cs="Arial"/>
        </w:rPr>
        <w:t>prevents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waste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keeps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connective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tissue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– a </w:t>
      </w:r>
      <w:proofErr w:type="spellStart"/>
      <w:r w:rsidRPr="00A756F9">
        <w:rPr>
          <w:rFonts w:ascii="Arial" w:hAnsi="Arial" w:cs="Arial"/>
        </w:rPr>
        <w:t>decisive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factor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good</w:t>
      </w:r>
      <w:proofErr w:type="spellEnd"/>
      <w:r w:rsidRPr="00A756F9">
        <w:rPr>
          <w:rFonts w:ascii="Arial" w:hAnsi="Arial" w:cs="Arial"/>
        </w:rPr>
        <w:t xml:space="preserve"> “</w:t>
      </w:r>
      <w:proofErr w:type="spellStart"/>
      <w:r w:rsidRPr="00A756F9">
        <w:rPr>
          <w:rFonts w:ascii="Arial" w:hAnsi="Arial" w:cs="Arial"/>
        </w:rPr>
        <w:t>bite</w:t>
      </w:r>
      <w:proofErr w:type="spellEnd"/>
      <w:r w:rsidRPr="00A756F9">
        <w:rPr>
          <w:rFonts w:ascii="Arial" w:hAnsi="Arial" w:cs="Arial"/>
        </w:rPr>
        <w:t xml:space="preserve">” in </w:t>
      </w:r>
      <w:proofErr w:type="spellStart"/>
      <w:r w:rsidRPr="00A756F9">
        <w:rPr>
          <w:rFonts w:ascii="Arial" w:hAnsi="Arial" w:cs="Arial"/>
        </w:rPr>
        <w:t>scalded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production</w:t>
      </w:r>
      <w:proofErr w:type="spellEnd"/>
      <w:r w:rsidRPr="00A756F9">
        <w:rPr>
          <w:rFonts w:ascii="Arial" w:hAnsi="Arial" w:cs="Arial"/>
        </w:rPr>
        <w:t>.</w:t>
      </w:r>
    </w:p>
    <w:p w14:paraId="0D177C78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590ED2BF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  <w:b/>
          <w:bCs/>
        </w:rPr>
      </w:pPr>
      <w:r w:rsidRPr="00A756F9">
        <w:rPr>
          <w:rFonts w:ascii="Arial" w:hAnsi="Arial" w:cs="Arial"/>
          <w:b/>
          <w:bCs/>
        </w:rPr>
        <w:t xml:space="preserve">Unique: Alb </w:t>
      </w:r>
      <w:proofErr w:type="spellStart"/>
      <w:r w:rsidRPr="00A756F9">
        <w:rPr>
          <w:rFonts w:ascii="Arial" w:hAnsi="Arial" w:cs="Arial"/>
          <w:b/>
          <w:bCs/>
        </w:rPr>
        <w:t>buffalo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specialities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from</w:t>
      </w:r>
      <w:proofErr w:type="spellEnd"/>
      <w:r w:rsidRPr="00A756F9">
        <w:rPr>
          <w:rFonts w:ascii="Arial" w:hAnsi="Arial" w:cs="Arial"/>
          <w:b/>
          <w:bCs/>
        </w:rPr>
        <w:t xml:space="preserve"> Albmetzgerei</w:t>
      </w:r>
    </w:p>
    <w:p w14:paraId="28B7CA58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2DDA6D75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r w:rsidRPr="00A756F9">
        <w:rPr>
          <w:rFonts w:ascii="Arial" w:hAnsi="Arial" w:cs="Arial"/>
        </w:rPr>
        <w:t xml:space="preserve">Alb </w:t>
      </w:r>
      <w:proofErr w:type="spellStart"/>
      <w:r w:rsidRPr="00A756F9">
        <w:rPr>
          <w:rFonts w:ascii="Arial" w:hAnsi="Arial" w:cs="Arial"/>
        </w:rPr>
        <w:t>buffalo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products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are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special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offering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Albmetzgerei Failenschmid. “The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completely</w:t>
      </w:r>
      <w:proofErr w:type="spellEnd"/>
      <w:r w:rsidRPr="00A756F9">
        <w:rPr>
          <w:rFonts w:ascii="Arial" w:hAnsi="Arial" w:cs="Arial"/>
        </w:rPr>
        <w:t xml:space="preserve"> different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normal beef,” </w:t>
      </w:r>
      <w:proofErr w:type="spellStart"/>
      <w:r w:rsidRPr="00A756F9">
        <w:rPr>
          <w:rFonts w:ascii="Arial" w:hAnsi="Arial" w:cs="Arial"/>
        </w:rPr>
        <w:t>says</w:t>
      </w:r>
      <w:proofErr w:type="spellEnd"/>
      <w:r w:rsidRPr="00A756F9">
        <w:rPr>
          <w:rFonts w:ascii="Arial" w:hAnsi="Arial" w:cs="Arial"/>
        </w:rPr>
        <w:t xml:space="preserve"> Ludwig Failenschmid. “</w:t>
      </w:r>
      <w:proofErr w:type="spellStart"/>
      <w:r w:rsidRPr="00A756F9">
        <w:rPr>
          <w:rFonts w:ascii="Arial" w:hAnsi="Arial" w:cs="Arial"/>
        </w:rPr>
        <w:t>It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much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closer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lastRenderedPageBreak/>
        <w:t>to</w:t>
      </w:r>
      <w:proofErr w:type="spellEnd"/>
      <w:r w:rsidRPr="00A756F9">
        <w:rPr>
          <w:rFonts w:ascii="Arial" w:hAnsi="Arial" w:cs="Arial"/>
        </w:rPr>
        <w:t xml:space="preserve"> game,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very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dark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colour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long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fibres</w:t>
      </w:r>
      <w:proofErr w:type="spellEnd"/>
      <w:r w:rsidRPr="00A756F9">
        <w:rPr>
          <w:rFonts w:ascii="Arial" w:hAnsi="Arial" w:cs="Arial"/>
        </w:rPr>
        <w:t xml:space="preserve">.” </w:t>
      </w:r>
      <w:proofErr w:type="spellStart"/>
      <w:r w:rsidRPr="00A756F9">
        <w:rPr>
          <w:rFonts w:ascii="Arial" w:hAnsi="Arial" w:cs="Arial"/>
        </w:rPr>
        <w:t>Another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special</w:t>
      </w:r>
      <w:proofErr w:type="spellEnd"/>
      <w:r w:rsidRPr="00A756F9">
        <w:rPr>
          <w:rFonts w:ascii="Arial" w:hAnsi="Arial" w:cs="Arial"/>
        </w:rPr>
        <w:t xml:space="preserve"> feature: Alb </w:t>
      </w:r>
      <w:proofErr w:type="spellStart"/>
      <w:r w:rsidRPr="00A756F9">
        <w:rPr>
          <w:rFonts w:ascii="Arial" w:hAnsi="Arial" w:cs="Arial"/>
        </w:rPr>
        <w:t>buffalo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no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intramuscular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fat</w:t>
      </w:r>
      <w:proofErr w:type="spellEnd"/>
      <w:r w:rsidRPr="00A756F9">
        <w:rPr>
          <w:rFonts w:ascii="Arial" w:hAnsi="Arial" w:cs="Arial"/>
        </w:rPr>
        <w:t xml:space="preserve"> at all. </w:t>
      </w:r>
      <w:proofErr w:type="spellStart"/>
      <w:r w:rsidRPr="00A756F9">
        <w:rPr>
          <w:rFonts w:ascii="Arial" w:hAnsi="Arial" w:cs="Arial"/>
        </w:rPr>
        <w:t>It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lean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rich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protein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therefore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well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suited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modern </w:t>
      </w:r>
      <w:proofErr w:type="spellStart"/>
      <w:r w:rsidRPr="00A756F9">
        <w:rPr>
          <w:rFonts w:ascii="Arial" w:hAnsi="Arial" w:cs="Arial"/>
        </w:rPr>
        <w:t>nutrition</w:t>
      </w:r>
      <w:proofErr w:type="spellEnd"/>
      <w:r w:rsidRPr="00A756F9">
        <w:rPr>
          <w:rFonts w:ascii="Arial" w:hAnsi="Arial" w:cs="Arial"/>
        </w:rPr>
        <w:t xml:space="preserve"> – but </w:t>
      </w:r>
      <w:proofErr w:type="spellStart"/>
      <w:r w:rsidRPr="00A756F9">
        <w:rPr>
          <w:rFonts w:ascii="Arial" w:hAnsi="Arial" w:cs="Arial"/>
        </w:rPr>
        <w:t>challenging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process</w:t>
      </w:r>
      <w:proofErr w:type="spellEnd"/>
      <w:r w:rsidRPr="00A756F9">
        <w:rPr>
          <w:rFonts w:ascii="Arial" w:hAnsi="Arial" w:cs="Arial"/>
        </w:rPr>
        <w:t xml:space="preserve">. Once </w:t>
      </w:r>
      <w:proofErr w:type="spellStart"/>
      <w:r w:rsidRPr="00A756F9">
        <w:rPr>
          <w:rFonts w:ascii="Arial" w:hAnsi="Arial" w:cs="Arial"/>
        </w:rPr>
        <w:t>again</w:t>
      </w:r>
      <w:proofErr w:type="spellEnd"/>
      <w:r w:rsidRPr="00A756F9">
        <w:rPr>
          <w:rFonts w:ascii="Arial" w:hAnsi="Arial" w:cs="Arial"/>
        </w:rPr>
        <w:t xml:space="preserve">, K+G Wetter bowl </w:t>
      </w:r>
      <w:proofErr w:type="spellStart"/>
      <w:r w:rsidRPr="00A756F9">
        <w:rPr>
          <w:rFonts w:ascii="Arial" w:hAnsi="Arial" w:cs="Arial"/>
        </w:rPr>
        <w:t>cutter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technology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provides</w:t>
      </w:r>
      <w:proofErr w:type="spellEnd"/>
      <w:r w:rsidRPr="00A756F9">
        <w:rPr>
          <w:rFonts w:ascii="Arial" w:hAnsi="Arial" w:cs="Arial"/>
        </w:rPr>
        <w:t xml:space="preserve"> support: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raw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knife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head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sickle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knives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ensures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clear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cutting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pattern</w:t>
      </w:r>
      <w:proofErr w:type="spellEnd"/>
      <w:r w:rsidRPr="00A756F9">
        <w:rPr>
          <w:rFonts w:ascii="Arial" w:hAnsi="Arial" w:cs="Arial"/>
        </w:rPr>
        <w:t xml:space="preserve">. The </w:t>
      </w:r>
      <w:proofErr w:type="spellStart"/>
      <w:r w:rsidRPr="00A756F9">
        <w:rPr>
          <w:rFonts w:ascii="Arial" w:hAnsi="Arial" w:cs="Arial"/>
        </w:rPr>
        <w:t>removable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baffle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plate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increases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cutting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space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prevents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protein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extraction</w:t>
      </w:r>
      <w:proofErr w:type="spellEnd"/>
      <w:r w:rsidRPr="00A756F9">
        <w:rPr>
          <w:rFonts w:ascii="Arial" w:hAnsi="Arial" w:cs="Arial"/>
        </w:rPr>
        <w:t xml:space="preserve"> and a </w:t>
      </w:r>
      <w:proofErr w:type="spellStart"/>
      <w:r w:rsidRPr="00A756F9">
        <w:rPr>
          <w:rFonts w:ascii="Arial" w:hAnsi="Arial" w:cs="Arial"/>
        </w:rPr>
        <w:t>greasy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film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around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particles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while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vacuum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function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draws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air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pockets</w:t>
      </w:r>
      <w:proofErr w:type="spellEnd"/>
      <w:r w:rsidRPr="00A756F9">
        <w:rPr>
          <w:rFonts w:ascii="Arial" w:hAnsi="Arial" w:cs="Arial"/>
        </w:rPr>
        <w:t xml:space="preserve"> out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meat</w:t>
      </w:r>
      <w:proofErr w:type="spellEnd"/>
      <w:r w:rsidRPr="00A756F9">
        <w:rPr>
          <w:rFonts w:ascii="Arial" w:hAnsi="Arial" w:cs="Arial"/>
        </w:rPr>
        <w:t xml:space="preserve">. The </w:t>
      </w:r>
      <w:proofErr w:type="spellStart"/>
      <w:r w:rsidRPr="00A756F9">
        <w:rPr>
          <w:rFonts w:ascii="Arial" w:hAnsi="Arial" w:cs="Arial"/>
        </w:rPr>
        <w:t>result</w:t>
      </w:r>
      <w:proofErr w:type="spellEnd"/>
      <w:r w:rsidRPr="00A756F9">
        <w:rPr>
          <w:rFonts w:ascii="Arial" w:hAnsi="Arial" w:cs="Arial"/>
        </w:rPr>
        <w:t xml:space="preserve">: </w:t>
      </w:r>
      <w:proofErr w:type="spellStart"/>
      <w:r w:rsidRPr="00A756F9">
        <w:rPr>
          <w:rFonts w:ascii="Arial" w:hAnsi="Arial" w:cs="Arial"/>
        </w:rPr>
        <w:t>raw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sausage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an ideal </w:t>
      </w:r>
      <w:proofErr w:type="spellStart"/>
      <w:r w:rsidRPr="00A756F9">
        <w:rPr>
          <w:rFonts w:ascii="Arial" w:hAnsi="Arial" w:cs="Arial"/>
        </w:rPr>
        <w:t>structure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dries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matures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optimally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long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shelf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life</w:t>
      </w:r>
      <w:proofErr w:type="spellEnd"/>
      <w:r w:rsidRPr="00A756F9">
        <w:rPr>
          <w:rFonts w:ascii="Arial" w:hAnsi="Arial" w:cs="Arial"/>
        </w:rPr>
        <w:t>.</w:t>
      </w:r>
    </w:p>
    <w:p w14:paraId="2FA5F307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0C691F00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  <w:b/>
          <w:bCs/>
        </w:rPr>
      </w:pPr>
      <w:r w:rsidRPr="00A756F9">
        <w:rPr>
          <w:rFonts w:ascii="Arial" w:hAnsi="Arial" w:cs="Arial"/>
          <w:b/>
          <w:bCs/>
        </w:rPr>
        <w:t xml:space="preserve">The </w:t>
      </w:r>
      <w:proofErr w:type="spellStart"/>
      <w:r w:rsidRPr="00A756F9">
        <w:rPr>
          <w:rFonts w:ascii="Arial" w:hAnsi="Arial" w:cs="Arial"/>
          <w:b/>
          <w:bCs/>
        </w:rPr>
        <w:t>future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needs</w:t>
      </w:r>
      <w:proofErr w:type="spellEnd"/>
      <w:r w:rsidRPr="00A756F9">
        <w:rPr>
          <w:rFonts w:ascii="Arial" w:hAnsi="Arial" w:cs="Arial"/>
          <w:b/>
          <w:bCs/>
        </w:rPr>
        <w:t xml:space="preserve"> traditional </w:t>
      </w:r>
      <w:proofErr w:type="spellStart"/>
      <w:r w:rsidRPr="00A756F9">
        <w:rPr>
          <w:rFonts w:ascii="Arial" w:hAnsi="Arial" w:cs="Arial"/>
          <w:b/>
          <w:bCs/>
        </w:rPr>
        <w:t>knowledge</w:t>
      </w:r>
      <w:proofErr w:type="spellEnd"/>
      <w:r w:rsidRPr="00A756F9">
        <w:rPr>
          <w:rFonts w:ascii="Arial" w:hAnsi="Arial" w:cs="Arial"/>
          <w:b/>
          <w:bCs/>
        </w:rPr>
        <w:t xml:space="preserve"> and </w:t>
      </w:r>
      <w:proofErr w:type="spellStart"/>
      <w:r w:rsidRPr="00A756F9">
        <w:rPr>
          <w:rFonts w:ascii="Arial" w:hAnsi="Arial" w:cs="Arial"/>
          <w:b/>
          <w:bCs/>
        </w:rPr>
        <w:t>new</w:t>
      </w:r>
      <w:proofErr w:type="spellEnd"/>
      <w:r w:rsidRPr="00A756F9">
        <w:rPr>
          <w:rFonts w:ascii="Arial" w:hAnsi="Arial" w:cs="Arial"/>
          <w:b/>
          <w:bCs/>
        </w:rPr>
        <w:t xml:space="preserve"> </w:t>
      </w:r>
      <w:proofErr w:type="spellStart"/>
      <w:r w:rsidRPr="00A756F9">
        <w:rPr>
          <w:rFonts w:ascii="Arial" w:hAnsi="Arial" w:cs="Arial"/>
          <w:b/>
          <w:bCs/>
        </w:rPr>
        <w:t>talent</w:t>
      </w:r>
      <w:proofErr w:type="spellEnd"/>
    </w:p>
    <w:p w14:paraId="37D6F31B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4C391DD0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ensure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Failenschmid’s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tradition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continues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thrive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through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its</w:t>
      </w:r>
      <w:proofErr w:type="spellEnd"/>
      <w:r w:rsidRPr="00A756F9">
        <w:rPr>
          <w:rFonts w:ascii="Arial" w:hAnsi="Arial" w:cs="Arial"/>
        </w:rPr>
        <w:t xml:space="preserve"> 300th </w:t>
      </w:r>
      <w:proofErr w:type="spellStart"/>
      <w:r w:rsidRPr="00A756F9">
        <w:rPr>
          <w:rFonts w:ascii="Arial" w:hAnsi="Arial" w:cs="Arial"/>
        </w:rPr>
        <w:t>anniversary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beyond</w:t>
      </w:r>
      <w:proofErr w:type="spellEnd"/>
      <w:r w:rsidRPr="00A756F9">
        <w:rPr>
          <w:rFonts w:ascii="Arial" w:hAnsi="Arial" w:cs="Arial"/>
        </w:rPr>
        <w:t xml:space="preserve">, Ludwig Failenschmid </w:t>
      </w:r>
      <w:proofErr w:type="spellStart"/>
      <w:r w:rsidRPr="00A756F9">
        <w:rPr>
          <w:rFonts w:ascii="Arial" w:hAnsi="Arial" w:cs="Arial"/>
        </w:rPr>
        <w:t>invested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his</w:t>
      </w:r>
      <w:proofErr w:type="spellEnd"/>
      <w:r w:rsidRPr="00A756F9">
        <w:rPr>
          <w:rFonts w:ascii="Arial" w:hAnsi="Arial" w:cs="Arial"/>
        </w:rPr>
        <w:t xml:space="preserve"> own </w:t>
      </w:r>
      <w:proofErr w:type="spellStart"/>
      <w:r w:rsidRPr="00A756F9">
        <w:rPr>
          <w:rFonts w:ascii="Arial" w:hAnsi="Arial" w:cs="Arial"/>
        </w:rPr>
        <w:t>training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workshop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two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years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ago</w:t>
      </w:r>
      <w:proofErr w:type="spellEnd"/>
      <w:r w:rsidRPr="00A756F9">
        <w:rPr>
          <w:rFonts w:ascii="Arial" w:hAnsi="Arial" w:cs="Arial"/>
        </w:rPr>
        <w:t>. “</w:t>
      </w:r>
      <w:proofErr w:type="spellStart"/>
      <w:r w:rsidRPr="00A756F9">
        <w:rPr>
          <w:rFonts w:ascii="Arial" w:hAnsi="Arial" w:cs="Arial"/>
        </w:rPr>
        <w:t>We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currently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have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six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lads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learning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us</w:t>
      </w:r>
      <w:proofErr w:type="spellEnd"/>
      <w:r w:rsidRPr="00A756F9">
        <w:rPr>
          <w:rFonts w:ascii="Arial" w:hAnsi="Arial" w:cs="Arial"/>
        </w:rPr>
        <w:t xml:space="preserve">, all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region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farming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backgrounds</w:t>
      </w:r>
      <w:proofErr w:type="spellEnd"/>
      <w:r w:rsidRPr="00A756F9">
        <w:rPr>
          <w:rFonts w:ascii="Arial" w:hAnsi="Arial" w:cs="Arial"/>
        </w:rPr>
        <w:t xml:space="preserve">. </w:t>
      </w:r>
      <w:proofErr w:type="spellStart"/>
      <w:r w:rsidRPr="00A756F9">
        <w:rPr>
          <w:rFonts w:ascii="Arial" w:hAnsi="Arial" w:cs="Arial"/>
        </w:rPr>
        <w:t>They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great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really</w:t>
      </w:r>
      <w:proofErr w:type="spellEnd"/>
      <w:r w:rsidRPr="00A756F9">
        <w:rPr>
          <w:rFonts w:ascii="Arial" w:hAnsi="Arial" w:cs="Arial"/>
        </w:rPr>
        <w:t xml:space="preserve"> on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ball!” </w:t>
      </w:r>
      <w:proofErr w:type="spellStart"/>
      <w:r w:rsidRPr="00A756F9">
        <w:rPr>
          <w:rFonts w:ascii="Arial" w:hAnsi="Arial" w:cs="Arial"/>
        </w:rPr>
        <w:t>says</w:t>
      </w:r>
      <w:proofErr w:type="spellEnd"/>
      <w:r w:rsidRPr="00A756F9">
        <w:rPr>
          <w:rFonts w:ascii="Arial" w:hAnsi="Arial" w:cs="Arial"/>
        </w:rPr>
        <w:t xml:space="preserve"> Ludwig Failenschmid </w:t>
      </w:r>
      <w:proofErr w:type="spellStart"/>
      <w:r w:rsidRPr="00A756F9">
        <w:rPr>
          <w:rFonts w:ascii="Arial" w:hAnsi="Arial" w:cs="Arial"/>
        </w:rPr>
        <w:t>enthusiastically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about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next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generation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skilled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workers</w:t>
      </w:r>
      <w:proofErr w:type="spellEnd"/>
      <w:r w:rsidRPr="00A756F9">
        <w:rPr>
          <w:rFonts w:ascii="Arial" w:hAnsi="Arial" w:cs="Arial"/>
        </w:rPr>
        <w:t>.</w:t>
      </w:r>
    </w:p>
    <w:p w14:paraId="46398795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281342DC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this</w:t>
      </w:r>
      <w:proofErr w:type="spellEnd"/>
      <w:r w:rsidRPr="00A756F9">
        <w:rPr>
          <w:rFonts w:ascii="Arial" w:hAnsi="Arial" w:cs="Arial"/>
        </w:rPr>
        <w:t xml:space="preserve">, Ludwig Failenschmid </w:t>
      </w:r>
      <w:proofErr w:type="spellStart"/>
      <w:r w:rsidRPr="00A756F9">
        <w:rPr>
          <w:rFonts w:ascii="Arial" w:hAnsi="Arial" w:cs="Arial"/>
        </w:rPr>
        <w:t>brought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master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long</w:t>
      </w:r>
      <w:proofErr w:type="spellEnd"/>
      <w:r w:rsidRPr="00A756F9">
        <w:rPr>
          <w:rFonts w:ascii="Arial" w:hAnsi="Arial" w:cs="Arial"/>
        </w:rPr>
        <w:t xml:space="preserve">-time </w:t>
      </w:r>
      <w:proofErr w:type="spellStart"/>
      <w:r w:rsidRPr="00A756F9">
        <w:rPr>
          <w:rFonts w:ascii="Arial" w:hAnsi="Arial" w:cs="Arial"/>
        </w:rPr>
        <w:t>vocational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school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teacher</w:t>
      </w:r>
      <w:proofErr w:type="spellEnd"/>
      <w:r w:rsidRPr="00A756F9">
        <w:rPr>
          <w:rFonts w:ascii="Arial" w:hAnsi="Arial" w:cs="Arial"/>
        </w:rPr>
        <w:t xml:space="preserve"> Edgar Kuhn out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retirement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especially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act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trainer</w:t>
      </w:r>
      <w:proofErr w:type="spellEnd"/>
      <w:r w:rsidRPr="00A756F9">
        <w:rPr>
          <w:rFonts w:ascii="Arial" w:hAnsi="Arial" w:cs="Arial"/>
        </w:rPr>
        <w:t>. “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was an </w:t>
      </w:r>
      <w:proofErr w:type="spellStart"/>
      <w:r w:rsidRPr="00A756F9">
        <w:rPr>
          <w:rFonts w:ascii="Arial" w:hAnsi="Arial" w:cs="Arial"/>
        </w:rPr>
        <w:t>incredible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stroke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luck</w:t>
      </w:r>
      <w:proofErr w:type="spellEnd"/>
      <w:r w:rsidRPr="00A756F9">
        <w:rPr>
          <w:rFonts w:ascii="Arial" w:hAnsi="Arial" w:cs="Arial"/>
        </w:rPr>
        <w:t xml:space="preserve">!” With </w:t>
      </w:r>
      <w:proofErr w:type="spellStart"/>
      <w:r w:rsidRPr="00A756F9">
        <w:rPr>
          <w:rFonts w:ascii="Arial" w:hAnsi="Arial" w:cs="Arial"/>
        </w:rPr>
        <w:t>him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aspiring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learn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fundamentals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craft in </w:t>
      </w:r>
      <w:proofErr w:type="spellStart"/>
      <w:r w:rsidRPr="00A756F9">
        <w:rPr>
          <w:rFonts w:ascii="Arial" w:hAnsi="Arial" w:cs="Arial"/>
        </w:rPr>
        <w:t>practice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theory</w:t>
      </w:r>
      <w:proofErr w:type="spellEnd"/>
      <w:r w:rsidRPr="00A756F9">
        <w:rPr>
          <w:rFonts w:ascii="Arial" w:hAnsi="Arial" w:cs="Arial"/>
        </w:rPr>
        <w:t xml:space="preserve"> – and not least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tricks, </w:t>
      </w:r>
      <w:proofErr w:type="spellStart"/>
      <w:r w:rsidRPr="00A756F9">
        <w:rPr>
          <w:rFonts w:ascii="Arial" w:hAnsi="Arial" w:cs="Arial"/>
        </w:rPr>
        <w:t>techniques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passion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enthusiasm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butcher’s</w:t>
      </w:r>
      <w:proofErr w:type="spellEnd"/>
      <w:r w:rsidRPr="00A756F9">
        <w:rPr>
          <w:rFonts w:ascii="Arial" w:hAnsi="Arial" w:cs="Arial"/>
        </w:rPr>
        <w:t xml:space="preserve"> trade. “</w:t>
      </w:r>
      <w:proofErr w:type="spellStart"/>
      <w:r w:rsidRPr="00A756F9">
        <w:rPr>
          <w:rFonts w:ascii="Arial" w:hAnsi="Arial" w:cs="Arial"/>
        </w:rPr>
        <w:t>It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important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apprentices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learn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understand</w:t>
      </w:r>
      <w:proofErr w:type="spellEnd"/>
      <w:r w:rsidRPr="00A756F9">
        <w:rPr>
          <w:rFonts w:ascii="Arial" w:hAnsi="Arial" w:cs="Arial"/>
        </w:rPr>
        <w:t xml:space="preserve"> traditional </w:t>
      </w:r>
      <w:proofErr w:type="spellStart"/>
      <w:r w:rsidRPr="00A756F9">
        <w:rPr>
          <w:rFonts w:ascii="Arial" w:hAnsi="Arial" w:cs="Arial"/>
        </w:rPr>
        <w:t>production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ground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up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little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technology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</w:t>
      </w:r>
      <w:proofErr w:type="spellEnd"/>
      <w:r w:rsidRPr="00A756F9">
        <w:rPr>
          <w:rFonts w:ascii="Arial" w:hAnsi="Arial" w:cs="Arial"/>
        </w:rPr>
        <w:t xml:space="preserve"> possible,” </w:t>
      </w:r>
      <w:proofErr w:type="spellStart"/>
      <w:r w:rsidRPr="00A756F9">
        <w:rPr>
          <w:rFonts w:ascii="Arial" w:hAnsi="Arial" w:cs="Arial"/>
        </w:rPr>
        <w:t>says</w:t>
      </w:r>
      <w:proofErr w:type="spellEnd"/>
      <w:r w:rsidRPr="00A756F9">
        <w:rPr>
          <w:rFonts w:ascii="Arial" w:hAnsi="Arial" w:cs="Arial"/>
        </w:rPr>
        <w:t xml:space="preserve"> Edgar Kuhn. The </w:t>
      </w:r>
      <w:proofErr w:type="spellStart"/>
      <w:r w:rsidRPr="00A756F9">
        <w:rPr>
          <w:rFonts w:ascii="Arial" w:hAnsi="Arial" w:cs="Arial"/>
        </w:rPr>
        <w:t>technology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training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workshop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therefore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straightforward</w:t>
      </w:r>
      <w:proofErr w:type="spellEnd"/>
      <w:r w:rsidRPr="00A756F9">
        <w:rPr>
          <w:rFonts w:ascii="Arial" w:hAnsi="Arial" w:cs="Arial"/>
        </w:rPr>
        <w:t xml:space="preserve"> – but </w:t>
      </w:r>
      <w:proofErr w:type="spellStart"/>
      <w:r w:rsidRPr="00A756F9">
        <w:rPr>
          <w:rFonts w:ascii="Arial" w:hAnsi="Arial" w:cs="Arial"/>
        </w:rPr>
        <w:t>here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too</w:t>
      </w:r>
      <w:proofErr w:type="spellEnd"/>
      <w:r w:rsidRPr="00A756F9">
        <w:rPr>
          <w:rFonts w:ascii="Arial" w:hAnsi="Arial" w:cs="Arial"/>
        </w:rPr>
        <w:t xml:space="preserve">,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SM 33 bowl </w:t>
      </w:r>
      <w:proofErr w:type="spellStart"/>
      <w:r w:rsidRPr="00A756F9">
        <w:rPr>
          <w:rFonts w:ascii="Arial" w:hAnsi="Arial" w:cs="Arial"/>
        </w:rPr>
        <w:t>cutter</w:t>
      </w:r>
      <w:proofErr w:type="spellEnd"/>
      <w:r w:rsidRPr="00A756F9">
        <w:rPr>
          <w:rFonts w:ascii="Arial" w:hAnsi="Arial" w:cs="Arial"/>
        </w:rPr>
        <w:t xml:space="preserve"> and EW 98 </w:t>
      </w:r>
      <w:proofErr w:type="spellStart"/>
      <w:r w:rsidRPr="00A756F9">
        <w:rPr>
          <w:rFonts w:ascii="Arial" w:hAnsi="Arial" w:cs="Arial"/>
        </w:rPr>
        <w:t>electric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grinder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K+G Wetter </w:t>
      </w:r>
      <w:proofErr w:type="spellStart"/>
      <w:r w:rsidRPr="00A756F9">
        <w:rPr>
          <w:rFonts w:ascii="Arial" w:hAnsi="Arial" w:cs="Arial"/>
        </w:rPr>
        <w:t>are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used</w:t>
      </w:r>
      <w:proofErr w:type="spellEnd"/>
      <w:r w:rsidRPr="00A756F9">
        <w:rPr>
          <w:rFonts w:ascii="Arial" w:hAnsi="Arial" w:cs="Arial"/>
        </w:rPr>
        <w:t>.</w:t>
      </w:r>
    </w:p>
    <w:p w14:paraId="05F8C2B3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3351F929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  <w:proofErr w:type="spellStart"/>
      <w:r w:rsidRPr="00A756F9">
        <w:rPr>
          <w:rFonts w:ascii="Arial" w:hAnsi="Arial" w:cs="Arial"/>
        </w:rPr>
        <w:t>What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Failenschmid </w:t>
      </w:r>
      <w:proofErr w:type="spellStart"/>
      <w:r w:rsidRPr="00A756F9">
        <w:rPr>
          <w:rFonts w:ascii="Arial" w:hAnsi="Arial" w:cs="Arial"/>
        </w:rPr>
        <w:t>apprentices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produce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workshop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with</w:t>
      </w:r>
      <w:proofErr w:type="spellEnd"/>
      <w:r w:rsidRPr="00A756F9">
        <w:rPr>
          <w:rFonts w:ascii="Arial" w:hAnsi="Arial" w:cs="Arial"/>
        </w:rPr>
        <w:t xml:space="preserve"> Edgar Kuhn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sold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always</w:t>
      </w:r>
      <w:proofErr w:type="spellEnd"/>
      <w:r w:rsidRPr="00A756F9">
        <w:rPr>
          <w:rFonts w:ascii="Arial" w:hAnsi="Arial" w:cs="Arial"/>
        </w:rPr>
        <w:t xml:space="preserve"> well-</w:t>
      </w:r>
      <w:proofErr w:type="spellStart"/>
      <w:r w:rsidRPr="00A756F9">
        <w:rPr>
          <w:rFonts w:ascii="Arial" w:hAnsi="Arial" w:cs="Arial"/>
        </w:rPr>
        <w:t>frequented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shop</w:t>
      </w:r>
      <w:proofErr w:type="spellEnd"/>
      <w:r w:rsidRPr="00A756F9">
        <w:rPr>
          <w:rFonts w:ascii="Arial" w:hAnsi="Arial" w:cs="Arial"/>
        </w:rPr>
        <w:t xml:space="preserve"> in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centre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Gächingen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promoted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</w:t>
      </w:r>
      <w:proofErr w:type="spellEnd"/>
      <w:r w:rsidRPr="00A756F9">
        <w:rPr>
          <w:rFonts w:ascii="Arial" w:hAnsi="Arial" w:cs="Arial"/>
        </w:rPr>
        <w:t xml:space="preserve"> a </w:t>
      </w:r>
      <w:proofErr w:type="spellStart"/>
      <w:r w:rsidRPr="00A756F9">
        <w:rPr>
          <w:rFonts w:ascii="Arial" w:hAnsi="Arial" w:cs="Arial"/>
        </w:rPr>
        <w:t>trainee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product</w:t>
      </w:r>
      <w:proofErr w:type="spellEnd"/>
      <w:r w:rsidRPr="00A756F9">
        <w:rPr>
          <w:rFonts w:ascii="Arial" w:hAnsi="Arial" w:cs="Arial"/>
        </w:rPr>
        <w:t>. “</w:t>
      </w:r>
      <w:proofErr w:type="spellStart"/>
      <w:r w:rsidRPr="00A756F9">
        <w:rPr>
          <w:rFonts w:ascii="Arial" w:hAnsi="Arial" w:cs="Arial"/>
        </w:rPr>
        <w:t>It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really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popular</w:t>
      </w:r>
      <w:proofErr w:type="spellEnd"/>
      <w:r w:rsidRPr="00A756F9">
        <w:rPr>
          <w:rFonts w:ascii="Arial" w:hAnsi="Arial" w:cs="Arial"/>
        </w:rPr>
        <w:t xml:space="preserve">; </w:t>
      </w:r>
      <w:proofErr w:type="spellStart"/>
      <w:r w:rsidRPr="00A756F9">
        <w:rPr>
          <w:rFonts w:ascii="Arial" w:hAnsi="Arial" w:cs="Arial"/>
        </w:rPr>
        <w:t>customers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actively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ask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it. 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makes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our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lads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very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proud</w:t>
      </w:r>
      <w:proofErr w:type="spellEnd"/>
      <w:r w:rsidRPr="00A756F9">
        <w:rPr>
          <w:rFonts w:ascii="Arial" w:hAnsi="Arial" w:cs="Arial"/>
        </w:rPr>
        <w:t xml:space="preserve">,” </w:t>
      </w:r>
      <w:proofErr w:type="spellStart"/>
      <w:r w:rsidRPr="00A756F9">
        <w:rPr>
          <w:rFonts w:ascii="Arial" w:hAnsi="Arial" w:cs="Arial"/>
        </w:rPr>
        <w:t>say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trainer</w:t>
      </w:r>
      <w:proofErr w:type="spellEnd"/>
      <w:r w:rsidRPr="00A756F9">
        <w:rPr>
          <w:rFonts w:ascii="Arial" w:hAnsi="Arial" w:cs="Arial"/>
        </w:rPr>
        <w:t xml:space="preserve"> and </w:t>
      </w:r>
      <w:proofErr w:type="spellStart"/>
      <w:r w:rsidRPr="00A756F9">
        <w:rPr>
          <w:rFonts w:ascii="Arial" w:hAnsi="Arial" w:cs="Arial"/>
        </w:rPr>
        <w:t>operations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manager</w:t>
      </w:r>
      <w:proofErr w:type="spellEnd"/>
      <w:r w:rsidRPr="00A756F9">
        <w:rPr>
          <w:rFonts w:ascii="Arial" w:hAnsi="Arial" w:cs="Arial"/>
        </w:rPr>
        <w:t xml:space="preserve">. </w:t>
      </w:r>
      <w:proofErr w:type="spellStart"/>
      <w:r w:rsidRPr="00A756F9">
        <w:rPr>
          <w:rFonts w:ascii="Arial" w:hAnsi="Arial" w:cs="Arial"/>
        </w:rPr>
        <w:t>One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success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that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resulted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from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this</w:t>
      </w:r>
      <w:proofErr w:type="spellEnd"/>
      <w:r w:rsidRPr="00A756F9">
        <w:rPr>
          <w:rFonts w:ascii="Arial" w:hAnsi="Arial" w:cs="Arial"/>
        </w:rPr>
        <w:t xml:space="preserve">: Failenschmid </w:t>
      </w:r>
      <w:proofErr w:type="spellStart"/>
      <w:r w:rsidRPr="00A756F9">
        <w:rPr>
          <w:rFonts w:ascii="Arial" w:hAnsi="Arial" w:cs="Arial"/>
        </w:rPr>
        <w:t>receives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enquiries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about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apprenticeships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instead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of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having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to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spend</w:t>
      </w:r>
      <w:proofErr w:type="spellEnd"/>
      <w:r w:rsidRPr="00A756F9">
        <w:rPr>
          <w:rFonts w:ascii="Arial" w:hAnsi="Arial" w:cs="Arial"/>
        </w:rPr>
        <w:t xml:space="preserve"> time </w:t>
      </w:r>
      <w:proofErr w:type="spellStart"/>
      <w:r w:rsidRPr="00A756F9">
        <w:rPr>
          <w:rFonts w:ascii="Arial" w:hAnsi="Arial" w:cs="Arial"/>
        </w:rPr>
        <w:t>looking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for</w:t>
      </w:r>
      <w:proofErr w:type="spellEnd"/>
      <w:r w:rsidRPr="00A756F9">
        <w:rPr>
          <w:rFonts w:ascii="Arial" w:hAnsi="Arial" w:cs="Arial"/>
        </w:rPr>
        <w:t xml:space="preserve"> </w:t>
      </w:r>
      <w:proofErr w:type="spellStart"/>
      <w:r w:rsidRPr="00A756F9">
        <w:rPr>
          <w:rFonts w:ascii="Arial" w:hAnsi="Arial" w:cs="Arial"/>
        </w:rPr>
        <w:t>trainees</w:t>
      </w:r>
      <w:proofErr w:type="spellEnd"/>
      <w:r w:rsidRPr="00A756F9">
        <w:rPr>
          <w:rFonts w:ascii="Arial" w:hAnsi="Arial" w:cs="Arial"/>
        </w:rPr>
        <w:t>.</w:t>
      </w:r>
    </w:p>
    <w:p w14:paraId="6AD07335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30DA9A05" w14:textId="77777777" w:rsidR="00D64818" w:rsidRDefault="00D64818" w:rsidP="00D64818">
      <w:hyperlink r:id="rId6" w:history="1">
        <w:r w:rsidRPr="00564050">
          <w:rPr>
            <w:rStyle w:val="Hyperlink"/>
            <w:rFonts w:ascii="Arial" w:hAnsi="Arial" w:cs="Arial"/>
          </w:rPr>
          <w:t>Albmetzgerei Failenschmid</w:t>
        </w:r>
      </w:hyperlink>
      <w:r w:rsidRPr="00564050">
        <w:rPr>
          <w:rFonts w:ascii="Arial" w:hAnsi="Arial" w:cs="Arial"/>
        </w:rPr>
        <w:t xml:space="preserve">                   </w:t>
      </w:r>
      <w:hyperlink r:id="rId7" w:history="1">
        <w:r w:rsidRPr="00564050">
          <w:rPr>
            <w:rStyle w:val="Hyperlink"/>
            <w:rFonts w:ascii="Arial" w:hAnsi="Arial" w:cs="Arial"/>
          </w:rPr>
          <w:t>H-</w:t>
        </w:r>
        <w:proofErr w:type="spellStart"/>
        <w:r w:rsidRPr="00564050">
          <w:rPr>
            <w:rStyle w:val="Hyperlink"/>
            <w:rFonts w:ascii="Arial" w:hAnsi="Arial" w:cs="Arial"/>
          </w:rPr>
          <w:t>Albzeit</w:t>
        </w:r>
        <w:proofErr w:type="spellEnd"/>
      </w:hyperlink>
    </w:p>
    <w:p w14:paraId="785CB0D4" w14:textId="77777777" w:rsidR="00D64818" w:rsidRDefault="00D64818" w:rsidP="00D64818"/>
    <w:p w14:paraId="5C5E8D55" w14:textId="77777777" w:rsidR="00D64818" w:rsidRDefault="00D64818" w:rsidP="00D64818"/>
    <w:p w14:paraId="4AC50CB5" w14:textId="77777777" w:rsidR="00D64818" w:rsidRDefault="00D64818" w:rsidP="00D64818"/>
    <w:p w14:paraId="0CACBD50" w14:textId="77777777" w:rsidR="00D64818" w:rsidRDefault="00D64818" w:rsidP="00D64818"/>
    <w:p w14:paraId="1CCFE462" w14:textId="77777777" w:rsidR="00D64818" w:rsidRDefault="00D64818" w:rsidP="00D64818"/>
    <w:p w14:paraId="3D3F950C" w14:textId="77777777" w:rsidR="00D64818" w:rsidRDefault="00D64818" w:rsidP="00D64818"/>
    <w:p w14:paraId="4ED542C0" w14:textId="77777777" w:rsidR="00D64818" w:rsidRDefault="00D64818" w:rsidP="00D64818"/>
    <w:p w14:paraId="3D9F352A" w14:textId="77777777" w:rsidR="00D64818" w:rsidRDefault="00D64818" w:rsidP="00D64818"/>
    <w:p w14:paraId="4EE62683" w14:textId="77777777" w:rsidR="00D64818" w:rsidRPr="00564050" w:rsidRDefault="00D64818" w:rsidP="00D64818">
      <w:pPr>
        <w:rPr>
          <w:rFonts w:ascii="Arial" w:hAnsi="Arial" w:cs="Arial"/>
        </w:rPr>
      </w:pPr>
    </w:p>
    <w:p w14:paraId="4D5386DC" w14:textId="77777777" w:rsidR="00D64818" w:rsidRPr="00564050" w:rsidRDefault="00D64818" w:rsidP="00D64818">
      <w:pPr>
        <w:jc w:val="both"/>
        <w:rPr>
          <w:rFonts w:ascii="Arial" w:hAnsi="Arial" w:cs="Arial"/>
          <w:b/>
          <w:bCs/>
        </w:rPr>
      </w:pPr>
      <w:proofErr w:type="spellStart"/>
      <w:r w:rsidRPr="00564050">
        <w:rPr>
          <w:rFonts w:ascii="Arial" w:hAnsi="Arial" w:cs="Arial"/>
          <w:b/>
          <w:bCs/>
        </w:rPr>
        <w:lastRenderedPageBreak/>
        <w:t>Photos</w:t>
      </w:r>
      <w:proofErr w:type="spellEnd"/>
      <w:r w:rsidRPr="00564050">
        <w:rPr>
          <w:rFonts w:ascii="Arial" w:hAnsi="Arial" w:cs="Arial"/>
          <w:b/>
          <w:bCs/>
        </w:rPr>
        <w:t xml:space="preserve"> (K+G Wetter)</w:t>
      </w:r>
    </w:p>
    <w:p w14:paraId="186985FC" w14:textId="77777777" w:rsidR="00D64818" w:rsidRPr="00564050" w:rsidRDefault="00D64818" w:rsidP="00D64818">
      <w:pPr>
        <w:jc w:val="both"/>
        <w:rPr>
          <w:rFonts w:ascii="Arial" w:hAnsi="Arial" w:cs="Arial"/>
        </w:rPr>
      </w:pPr>
      <w:r w:rsidRPr="00564050">
        <w:rPr>
          <w:rFonts w:ascii="Arial" w:hAnsi="Arial" w:cs="Arial"/>
          <w:noProof/>
        </w:rPr>
        <w:drawing>
          <wp:inline distT="0" distB="0" distL="0" distR="0" wp14:anchorId="3A1A275B" wp14:editId="1864AA39">
            <wp:extent cx="2794000" cy="1862666"/>
            <wp:effectExtent l="0" t="0" r="0" b="4445"/>
            <wp:docPr id="20052060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06055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047" cy="187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050">
        <w:rPr>
          <w:rFonts w:ascii="Arial" w:hAnsi="Arial" w:cs="Arial"/>
          <w:noProof/>
        </w:rPr>
        <w:drawing>
          <wp:inline distT="0" distB="0" distL="0" distR="0" wp14:anchorId="68E31037" wp14:editId="69F20111">
            <wp:extent cx="2785534" cy="1857022"/>
            <wp:effectExtent l="0" t="0" r="0" b="0"/>
            <wp:docPr id="38354317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4317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465" cy="186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C2C8" w14:textId="77777777" w:rsidR="00D64818" w:rsidRDefault="00D64818" w:rsidP="00D64818">
      <w:pPr>
        <w:jc w:val="both"/>
        <w:rPr>
          <w:rStyle w:val="Fett"/>
          <w:rFonts w:ascii="Arial" w:hAnsi="Arial" w:cs="Arial"/>
          <w:b w:val="0"/>
          <w:bCs w:val="0"/>
          <w:color w:val="000000"/>
        </w:rPr>
      </w:pPr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Albmetzgerei Failenschmid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relies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on bowl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cutter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and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grinder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technology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from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K+G Wetter: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VCM 120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vacuum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cooking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bowl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cutter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(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left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) and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MWW 130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mixer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angle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grinder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with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Easy Lift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lifting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system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>.</w:t>
      </w:r>
    </w:p>
    <w:p w14:paraId="7F6ED01D" w14:textId="77777777" w:rsidR="00D64818" w:rsidRPr="00564050" w:rsidRDefault="00D64818" w:rsidP="00D64818">
      <w:pPr>
        <w:jc w:val="both"/>
        <w:rPr>
          <w:rStyle w:val="Fett"/>
          <w:rFonts w:ascii="Arial" w:hAnsi="Arial" w:cs="Arial"/>
          <w:b w:val="0"/>
          <w:bCs w:val="0"/>
          <w:color w:val="000000"/>
        </w:rPr>
      </w:pPr>
    </w:p>
    <w:p w14:paraId="464E28E7" w14:textId="77777777" w:rsidR="00D64818" w:rsidRPr="00564050" w:rsidRDefault="00D64818" w:rsidP="00D64818">
      <w:pPr>
        <w:jc w:val="both"/>
        <w:rPr>
          <w:rStyle w:val="Fett"/>
          <w:rFonts w:ascii="Arial" w:hAnsi="Arial" w:cs="Arial"/>
          <w:b w:val="0"/>
          <w:bCs w:val="0"/>
          <w:color w:val="000000"/>
        </w:rPr>
      </w:pPr>
    </w:p>
    <w:p w14:paraId="3F84133D" w14:textId="77777777" w:rsidR="00D64818" w:rsidRPr="00564050" w:rsidRDefault="00D64818" w:rsidP="00D64818">
      <w:pPr>
        <w:jc w:val="both"/>
        <w:rPr>
          <w:rFonts w:ascii="Arial" w:hAnsi="Arial" w:cs="Arial"/>
        </w:rPr>
      </w:pPr>
      <w:r w:rsidRPr="00564050">
        <w:rPr>
          <w:rFonts w:ascii="Arial" w:hAnsi="Arial" w:cs="Arial"/>
          <w:noProof/>
        </w:rPr>
        <w:drawing>
          <wp:inline distT="0" distB="0" distL="0" distR="0" wp14:anchorId="041FE962" wp14:editId="5748FFE9">
            <wp:extent cx="2836333" cy="1890888"/>
            <wp:effectExtent l="0" t="0" r="0" b="1905"/>
            <wp:docPr id="75364477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44775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56" cy="189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050">
        <w:rPr>
          <w:rFonts w:ascii="Arial" w:hAnsi="Arial" w:cs="Arial"/>
          <w:noProof/>
        </w:rPr>
        <w:drawing>
          <wp:inline distT="0" distB="0" distL="0" distR="0" wp14:anchorId="268E6709" wp14:editId="4013927F">
            <wp:extent cx="2836334" cy="1890889"/>
            <wp:effectExtent l="0" t="0" r="0" b="1905"/>
            <wp:docPr id="197089024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90246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15" cy="19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E586" w14:textId="77777777" w:rsidR="00D64818" w:rsidRDefault="00D64818" w:rsidP="00D64818">
      <w:pPr>
        <w:jc w:val="both"/>
        <w:rPr>
          <w:rStyle w:val="Fett"/>
          <w:rFonts w:ascii="Arial" w:hAnsi="Arial" w:cs="Arial"/>
          <w:b w:val="0"/>
          <w:bCs w:val="0"/>
          <w:color w:val="000000"/>
        </w:rPr>
      </w:pPr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Albmetzgerei Failenschmid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sells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around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120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sausage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varieties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in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its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shop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in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Gächingen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and at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H-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Albzeit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service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station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on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A8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motorway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>.</w:t>
      </w:r>
    </w:p>
    <w:p w14:paraId="598E2C11" w14:textId="77777777" w:rsidR="00D64818" w:rsidRPr="00564050" w:rsidRDefault="00D64818" w:rsidP="00D64818">
      <w:pPr>
        <w:jc w:val="both"/>
        <w:rPr>
          <w:rStyle w:val="Fett"/>
          <w:rFonts w:ascii="Arial" w:hAnsi="Arial" w:cs="Arial"/>
          <w:b w:val="0"/>
          <w:bCs w:val="0"/>
          <w:color w:val="000000"/>
        </w:rPr>
      </w:pPr>
    </w:p>
    <w:p w14:paraId="438C21C4" w14:textId="77777777" w:rsidR="00D64818" w:rsidRPr="00564050" w:rsidRDefault="00D64818" w:rsidP="00D64818">
      <w:pPr>
        <w:jc w:val="both"/>
        <w:rPr>
          <w:rStyle w:val="Fett"/>
          <w:rFonts w:ascii="Arial" w:hAnsi="Arial" w:cs="Arial"/>
          <w:b w:val="0"/>
          <w:bCs w:val="0"/>
          <w:color w:val="000000"/>
        </w:rPr>
      </w:pPr>
    </w:p>
    <w:p w14:paraId="71F83F1B" w14:textId="77777777" w:rsidR="00D64818" w:rsidRPr="00564050" w:rsidRDefault="00D64818" w:rsidP="00D64818">
      <w:pPr>
        <w:jc w:val="both"/>
        <w:rPr>
          <w:rFonts w:ascii="Arial" w:hAnsi="Arial" w:cs="Arial"/>
        </w:rPr>
      </w:pPr>
      <w:r w:rsidRPr="00564050">
        <w:rPr>
          <w:rFonts w:ascii="Arial" w:hAnsi="Arial" w:cs="Arial"/>
          <w:noProof/>
        </w:rPr>
        <w:drawing>
          <wp:inline distT="0" distB="0" distL="0" distR="0" wp14:anchorId="49E7DDE4" wp14:editId="5F383FCE">
            <wp:extent cx="2878666" cy="1829552"/>
            <wp:effectExtent l="0" t="0" r="4445" b="0"/>
            <wp:docPr id="151269019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90198" name="Grafi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794" cy="18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050">
        <w:rPr>
          <w:rFonts w:ascii="Arial" w:hAnsi="Arial" w:cs="Arial"/>
          <w:noProof/>
        </w:rPr>
        <w:drawing>
          <wp:inline distT="0" distB="0" distL="0" distR="0" wp14:anchorId="0BF4A2B9" wp14:editId="4313415D">
            <wp:extent cx="2747010" cy="1831340"/>
            <wp:effectExtent l="0" t="0" r="0" b="0"/>
            <wp:docPr id="83088895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88951" name="Grafi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38" cy="183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9E605" w14:textId="77777777" w:rsidR="00D64818" w:rsidRPr="00564050" w:rsidRDefault="00D64818" w:rsidP="00D64818">
      <w:pPr>
        <w:jc w:val="both"/>
        <w:rPr>
          <w:rFonts w:ascii="Arial" w:hAnsi="Arial" w:cs="Arial"/>
          <w:color w:val="000000"/>
        </w:rPr>
      </w:pP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Ensuring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that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300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years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of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butchery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tradition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also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has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future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: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instructor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Edgar Kuhn and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Failenschmid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apprentices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Simon and Magnus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working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in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company’s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own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training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workshop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with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SM 33 bowl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cutter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and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the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EW 98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electric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grinder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64050">
        <w:rPr>
          <w:rStyle w:val="Fett"/>
          <w:rFonts w:ascii="Arial" w:hAnsi="Arial" w:cs="Arial"/>
          <w:b w:val="0"/>
          <w:bCs w:val="0"/>
          <w:color w:val="000000"/>
        </w:rPr>
        <w:t>from</w:t>
      </w:r>
      <w:proofErr w:type="spellEnd"/>
      <w:r w:rsidRPr="00564050">
        <w:rPr>
          <w:rStyle w:val="Fett"/>
          <w:rFonts w:ascii="Arial" w:hAnsi="Arial" w:cs="Arial"/>
          <w:b w:val="0"/>
          <w:bCs w:val="0"/>
          <w:color w:val="000000"/>
        </w:rPr>
        <w:t xml:space="preserve"> K+G Wetter.</w:t>
      </w:r>
    </w:p>
    <w:p w14:paraId="1A485253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638B0CB9" w14:textId="77777777" w:rsidR="00A756F9" w:rsidRPr="00A756F9" w:rsidRDefault="00A756F9" w:rsidP="00A756F9">
      <w:pPr>
        <w:spacing w:line="276" w:lineRule="auto"/>
        <w:jc w:val="both"/>
        <w:rPr>
          <w:rFonts w:ascii="Arial" w:hAnsi="Arial" w:cs="Arial"/>
        </w:rPr>
      </w:pPr>
    </w:p>
    <w:p w14:paraId="2AE11445" w14:textId="0A0EBFD8" w:rsidR="00973E76" w:rsidRPr="00C83DB6" w:rsidRDefault="00973E76" w:rsidP="00C83DB6">
      <w:pPr>
        <w:pStyle w:val="StandardWeb"/>
        <w:spacing w:before="0" w:beforeAutospacing="0" w:after="525" w:afterAutospacing="0" w:line="276" w:lineRule="auto"/>
        <w:jc w:val="both"/>
        <w:rPr>
          <w:rFonts w:ascii="Arial" w:hAnsi="Arial" w:cs="Arial"/>
          <w:color w:val="333333"/>
        </w:rPr>
      </w:pPr>
    </w:p>
    <w:sectPr w:rsidR="00973E76" w:rsidRPr="00C83DB6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DA92" w14:textId="77777777" w:rsidR="00004984" w:rsidRDefault="00004984" w:rsidP="00C03F76">
      <w:r>
        <w:separator/>
      </w:r>
    </w:p>
  </w:endnote>
  <w:endnote w:type="continuationSeparator" w:id="0">
    <w:p w14:paraId="68A9A5CC" w14:textId="77777777" w:rsidR="00004984" w:rsidRDefault="00004984" w:rsidP="00C0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828C" w14:textId="77777777" w:rsidR="00004984" w:rsidRDefault="00004984" w:rsidP="00C03F76">
      <w:r>
        <w:separator/>
      </w:r>
    </w:p>
  </w:footnote>
  <w:footnote w:type="continuationSeparator" w:id="0">
    <w:p w14:paraId="43DDCF56" w14:textId="77777777" w:rsidR="00004984" w:rsidRDefault="00004984" w:rsidP="00C0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7547" w14:textId="620A05C0" w:rsidR="00C03F76" w:rsidRDefault="00C03F76" w:rsidP="00C03F76">
    <w:pPr>
      <w:pStyle w:val="Kopfzeile"/>
      <w:jc w:val="center"/>
    </w:pPr>
    <w:r>
      <w:rPr>
        <w:noProof/>
      </w:rPr>
      <w:drawing>
        <wp:inline distT="0" distB="0" distL="0" distR="0" wp14:anchorId="358B862B" wp14:editId="44A6FD48">
          <wp:extent cx="3191933" cy="655876"/>
          <wp:effectExtent l="0" t="0" r="0" b="0"/>
          <wp:docPr id="100087981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79818" name="Grafik 10008798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1" t="22785" r="5556" b="26582"/>
                  <a:stretch>
                    <a:fillRect/>
                  </a:stretch>
                </pic:blipFill>
                <pic:spPr bwMode="auto">
                  <a:xfrm>
                    <a:off x="0" y="0"/>
                    <a:ext cx="3297839" cy="6776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35598C" w14:textId="77777777" w:rsidR="00C03F76" w:rsidRPr="00C03F76" w:rsidRDefault="00C03F76" w:rsidP="00C03F76">
    <w:pPr>
      <w:pStyle w:val="Kopfzeile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9C"/>
    <w:rsid w:val="0000119C"/>
    <w:rsid w:val="00003847"/>
    <w:rsid w:val="00004984"/>
    <w:rsid w:val="00033D55"/>
    <w:rsid w:val="000A30F1"/>
    <w:rsid w:val="000B2F0D"/>
    <w:rsid w:val="000B5E23"/>
    <w:rsid w:val="00162553"/>
    <w:rsid w:val="00162C95"/>
    <w:rsid w:val="001F3659"/>
    <w:rsid w:val="001F4633"/>
    <w:rsid w:val="002142EC"/>
    <w:rsid w:val="0024100A"/>
    <w:rsid w:val="0024514F"/>
    <w:rsid w:val="002805F3"/>
    <w:rsid w:val="00296AAA"/>
    <w:rsid w:val="002A6F0B"/>
    <w:rsid w:val="002B78BE"/>
    <w:rsid w:val="002E2C58"/>
    <w:rsid w:val="003035C0"/>
    <w:rsid w:val="00327A8C"/>
    <w:rsid w:val="00335BBC"/>
    <w:rsid w:val="00337399"/>
    <w:rsid w:val="00360B5C"/>
    <w:rsid w:val="00362FF9"/>
    <w:rsid w:val="0036629C"/>
    <w:rsid w:val="003D63BD"/>
    <w:rsid w:val="00415001"/>
    <w:rsid w:val="00426559"/>
    <w:rsid w:val="00453220"/>
    <w:rsid w:val="004934A9"/>
    <w:rsid w:val="004978A2"/>
    <w:rsid w:val="004A67AF"/>
    <w:rsid w:val="004E61C3"/>
    <w:rsid w:val="004F0253"/>
    <w:rsid w:val="004F7F91"/>
    <w:rsid w:val="0053209E"/>
    <w:rsid w:val="00567F21"/>
    <w:rsid w:val="00577D0E"/>
    <w:rsid w:val="00590128"/>
    <w:rsid w:val="00591B1A"/>
    <w:rsid w:val="005E7977"/>
    <w:rsid w:val="0067057F"/>
    <w:rsid w:val="006709D4"/>
    <w:rsid w:val="00686177"/>
    <w:rsid w:val="006E6D5F"/>
    <w:rsid w:val="00766445"/>
    <w:rsid w:val="00777855"/>
    <w:rsid w:val="007D14CA"/>
    <w:rsid w:val="007E26B1"/>
    <w:rsid w:val="007E4416"/>
    <w:rsid w:val="0081317E"/>
    <w:rsid w:val="0081608C"/>
    <w:rsid w:val="008267A6"/>
    <w:rsid w:val="00842326"/>
    <w:rsid w:val="008A3736"/>
    <w:rsid w:val="008F7665"/>
    <w:rsid w:val="00911E36"/>
    <w:rsid w:val="0091603A"/>
    <w:rsid w:val="00953C38"/>
    <w:rsid w:val="00973E76"/>
    <w:rsid w:val="00997FB5"/>
    <w:rsid w:val="00A47049"/>
    <w:rsid w:val="00A52BA4"/>
    <w:rsid w:val="00A756F9"/>
    <w:rsid w:val="00AA4E05"/>
    <w:rsid w:val="00AF5CC3"/>
    <w:rsid w:val="00B57A6F"/>
    <w:rsid w:val="00B67B4C"/>
    <w:rsid w:val="00B920FD"/>
    <w:rsid w:val="00B93806"/>
    <w:rsid w:val="00BA11C1"/>
    <w:rsid w:val="00C03F76"/>
    <w:rsid w:val="00C83DB6"/>
    <w:rsid w:val="00C96A12"/>
    <w:rsid w:val="00CA5C4A"/>
    <w:rsid w:val="00D35B0C"/>
    <w:rsid w:val="00D64818"/>
    <w:rsid w:val="00D93E11"/>
    <w:rsid w:val="00D943FC"/>
    <w:rsid w:val="00DD796F"/>
    <w:rsid w:val="00E02C6C"/>
    <w:rsid w:val="00E24ABC"/>
    <w:rsid w:val="00E90DF2"/>
    <w:rsid w:val="00EF1D8C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221D9"/>
  <w15:chartTrackingRefBased/>
  <w15:docId w15:val="{232DFA8C-B445-124F-850E-4F36DA5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6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6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6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6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62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62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62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62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62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62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6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62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6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62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62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62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62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629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91B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91B1A"/>
    <w:rPr>
      <w:b/>
      <w:bCs/>
    </w:rPr>
  </w:style>
  <w:style w:type="character" w:customStyle="1" w:styleId="apple-converted-space">
    <w:name w:val="apple-converted-space"/>
    <w:basedOn w:val="Absatz-Standardschriftart"/>
    <w:rsid w:val="0024514F"/>
  </w:style>
  <w:style w:type="character" w:styleId="Hyperlink">
    <w:name w:val="Hyperlink"/>
    <w:basedOn w:val="Absatz-Standardschriftart"/>
    <w:uiPriority w:val="99"/>
    <w:unhideWhenUsed/>
    <w:rsid w:val="0024514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14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1D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1D8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03F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3F76"/>
  </w:style>
  <w:style w:type="paragraph" w:styleId="Fuzeile">
    <w:name w:val="footer"/>
    <w:basedOn w:val="Standard"/>
    <w:link w:val="FuzeileZchn"/>
    <w:uiPriority w:val="99"/>
    <w:unhideWhenUsed/>
    <w:rsid w:val="00C03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h-albzeit.de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ilenschmid.de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5013</Characters>
  <Application>Microsoft Office Word</Application>
  <DocSecurity>0</DocSecurity>
  <Lines>92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Stahlhacke</dc:creator>
  <cp:keywords/>
  <dc:description/>
  <cp:lastModifiedBy>Angela Stahlhacke</cp:lastModifiedBy>
  <cp:revision>5</cp:revision>
  <dcterms:created xsi:type="dcterms:W3CDTF">2026-05-20T12:26:00Z</dcterms:created>
  <dcterms:modified xsi:type="dcterms:W3CDTF">2026-05-20T12:29:00Z</dcterms:modified>
</cp:coreProperties>
</file>