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4E23" w14:textId="787B22CE" w:rsidR="00E33016" w:rsidRPr="00483427" w:rsidRDefault="00E33016" w:rsidP="001F2A1F">
      <w:pPr>
        <w:spacing w:line="276" w:lineRule="auto"/>
        <w:jc w:val="both"/>
        <w:rPr>
          <w:sz w:val="36"/>
          <w:szCs w:val="36"/>
          <w:lang w:val="en-US"/>
        </w:rPr>
      </w:pPr>
      <w:r w:rsidRPr="00483427">
        <w:rPr>
          <w:sz w:val="36"/>
          <w:szCs w:val="36"/>
          <w:lang w:val="en-US"/>
        </w:rPr>
        <w:t>PRESS RELEASE</w:t>
      </w:r>
    </w:p>
    <w:p w14:paraId="45694A10" w14:textId="77777777" w:rsidR="00E33016" w:rsidRPr="00483427" w:rsidRDefault="00E33016" w:rsidP="001F2A1F">
      <w:pPr>
        <w:spacing w:line="276" w:lineRule="auto"/>
        <w:jc w:val="both"/>
        <w:rPr>
          <w:lang w:val="en-US"/>
        </w:rPr>
      </w:pPr>
      <w:r w:rsidRPr="00483427">
        <w:rPr>
          <w:lang w:val="en-US"/>
        </w:rPr>
        <w:t>K+G Wetter GmbH</w:t>
      </w:r>
    </w:p>
    <w:p w14:paraId="734B2E3D" w14:textId="77777777" w:rsidR="00E33016" w:rsidRPr="00483427" w:rsidRDefault="00E33016" w:rsidP="001F2A1F">
      <w:pPr>
        <w:spacing w:line="276" w:lineRule="auto"/>
        <w:jc w:val="both"/>
        <w:rPr>
          <w:lang w:val="en-US"/>
        </w:rPr>
      </w:pPr>
      <w:r w:rsidRPr="00483427">
        <w:rPr>
          <w:lang w:val="en-US"/>
        </w:rPr>
        <w:t>November 2024</w:t>
      </w:r>
    </w:p>
    <w:p w14:paraId="42C1791C" w14:textId="77777777" w:rsidR="006A4419" w:rsidRPr="00483427" w:rsidRDefault="006A4419" w:rsidP="001F2A1F">
      <w:pPr>
        <w:jc w:val="both"/>
        <w:rPr>
          <w:lang w:val="en-US"/>
        </w:rPr>
      </w:pPr>
    </w:p>
    <w:p w14:paraId="134FF8FF" w14:textId="77777777" w:rsidR="006A4419" w:rsidRPr="006A4419" w:rsidRDefault="006A4419" w:rsidP="001F2A1F">
      <w:pPr>
        <w:jc w:val="both"/>
        <w:rPr>
          <w:lang w:val="en-US"/>
        </w:rPr>
      </w:pPr>
      <w:r w:rsidRPr="006A4419">
        <w:rPr>
          <w:b/>
          <w:bCs/>
          <w:lang w:val="en-US"/>
        </w:rPr>
        <w:t>Wolfpack butchers with K+G Wetter on the way to defending their title in Paris</w:t>
      </w:r>
    </w:p>
    <w:p w14:paraId="7E100F99" w14:textId="351FD2A9" w:rsidR="006A4419" w:rsidRPr="006A4419" w:rsidRDefault="00D44203" w:rsidP="001F2A1F">
      <w:pPr>
        <w:jc w:val="both"/>
        <w:rPr>
          <w:lang w:val="en-US"/>
        </w:rPr>
      </w:pPr>
      <w:r>
        <w:rPr>
          <w:b/>
          <w:bCs/>
          <w:lang w:val="en-US"/>
        </w:rPr>
        <w:t>F</w:t>
      </w:r>
      <w:r w:rsidRPr="006A4419">
        <w:rPr>
          <w:b/>
          <w:bCs/>
          <w:lang w:val="en-US"/>
        </w:rPr>
        <w:t xml:space="preserve">or World </w:t>
      </w:r>
      <w:r>
        <w:rPr>
          <w:b/>
          <w:bCs/>
          <w:lang w:val="en-US"/>
        </w:rPr>
        <w:t>Championships</w:t>
      </w:r>
      <w:r w:rsidRPr="006A441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 t</w:t>
      </w:r>
      <w:r w:rsidR="006A4419" w:rsidRPr="006A4419">
        <w:rPr>
          <w:b/>
          <w:bCs/>
          <w:lang w:val="en-US"/>
        </w:rPr>
        <w:t>eam relies on cutter</w:t>
      </w:r>
      <w:r>
        <w:rPr>
          <w:b/>
          <w:bCs/>
          <w:lang w:val="en-US"/>
        </w:rPr>
        <w:t xml:space="preserve"> </w:t>
      </w:r>
      <w:r w:rsidR="006A4419" w:rsidRPr="006A4419">
        <w:rPr>
          <w:b/>
          <w:bCs/>
          <w:lang w:val="en-US"/>
        </w:rPr>
        <w:t xml:space="preserve">from </w:t>
      </w:r>
      <w:r w:rsidR="006A4419">
        <w:rPr>
          <w:b/>
          <w:bCs/>
          <w:lang w:val="en-US"/>
        </w:rPr>
        <w:t xml:space="preserve">German </w:t>
      </w:r>
      <w:r w:rsidR="006A4419" w:rsidRPr="006A4419">
        <w:rPr>
          <w:b/>
          <w:bCs/>
          <w:lang w:val="en-US"/>
        </w:rPr>
        <w:t xml:space="preserve">specialist </w:t>
      </w:r>
    </w:p>
    <w:p w14:paraId="49334CEE" w14:textId="77777777" w:rsidR="006A4419" w:rsidRPr="006A4419" w:rsidRDefault="006A4419" w:rsidP="001F2A1F">
      <w:pPr>
        <w:jc w:val="both"/>
        <w:rPr>
          <w:lang w:val="en-US"/>
        </w:rPr>
      </w:pPr>
    </w:p>
    <w:p w14:paraId="7ED016D2" w14:textId="26F728B2" w:rsid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Countdown for Mission Gold: when the best butchery teams compete for the </w:t>
      </w:r>
      <w:r>
        <w:rPr>
          <w:lang w:val="en-US"/>
        </w:rPr>
        <w:t>W</w:t>
      </w:r>
      <w:r w:rsidRPr="006A4419">
        <w:rPr>
          <w:lang w:val="en-US"/>
        </w:rPr>
        <w:t xml:space="preserve">orld </w:t>
      </w:r>
      <w:r>
        <w:rPr>
          <w:lang w:val="en-US"/>
        </w:rPr>
        <w:t>C</w:t>
      </w:r>
      <w:r w:rsidRPr="006A4419">
        <w:rPr>
          <w:lang w:val="en-US"/>
        </w:rPr>
        <w:t xml:space="preserve">hampionship title in their profession on 30 and 31 March 2025, the defending champions from Germany will also </w:t>
      </w:r>
      <w:r>
        <w:rPr>
          <w:lang w:val="en-US"/>
        </w:rPr>
        <w:t>hit</w:t>
      </w:r>
      <w:r w:rsidRPr="006A4419">
        <w:rPr>
          <w:lang w:val="en-US"/>
        </w:rPr>
        <w:t xml:space="preserve"> the start line: the Butcher Wolfpack, </w:t>
      </w:r>
      <w:r>
        <w:rPr>
          <w:lang w:val="en-US"/>
        </w:rPr>
        <w:t xml:space="preserve">the 2022 World Champions, aim to defend their title at the 2025 World Butchers’ Challenge. Joining them as team member in Paris: the cutter SM 33 from K+G Wetter.  </w:t>
      </w:r>
    </w:p>
    <w:p w14:paraId="39B352AA" w14:textId="77777777" w:rsidR="006A4419" w:rsidRPr="006A4419" w:rsidRDefault="006A4419" w:rsidP="001F2A1F">
      <w:pPr>
        <w:jc w:val="both"/>
        <w:rPr>
          <w:lang w:val="en-US"/>
        </w:rPr>
      </w:pPr>
    </w:p>
    <w:p w14:paraId="2F7721CB" w14:textId="7A5E5DE3" w:rsidR="006A4419" w:rsidRP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The meat processing equipment specialist from </w:t>
      </w:r>
      <w:r w:rsidR="00483427">
        <w:rPr>
          <w:lang w:val="en-US"/>
        </w:rPr>
        <w:t>Germany</w:t>
      </w:r>
      <w:r w:rsidRPr="006A4419">
        <w:rPr>
          <w:lang w:val="en-US"/>
        </w:rPr>
        <w:t xml:space="preserve"> already supported the wolves in their 2022 Worl</w:t>
      </w:r>
      <w:r>
        <w:rPr>
          <w:lang w:val="en-US"/>
        </w:rPr>
        <w:t xml:space="preserve">d Championships </w:t>
      </w:r>
      <w:r w:rsidRPr="006A4419">
        <w:rPr>
          <w:lang w:val="en-US"/>
        </w:rPr>
        <w:t>victory in Sacramento (USA). And in 2025 in Paris, K+G Wetter is once again supporting the motivated team with a gold sponsorship. </w:t>
      </w:r>
    </w:p>
    <w:p w14:paraId="08584104" w14:textId="77777777" w:rsidR="006A4419" w:rsidRPr="006A4419" w:rsidRDefault="006A4419" w:rsidP="001F2A1F">
      <w:pPr>
        <w:jc w:val="both"/>
        <w:rPr>
          <w:lang w:val="en-US"/>
        </w:rPr>
      </w:pPr>
    </w:p>
    <w:p w14:paraId="3CC2E8E1" w14:textId="24F3585E" w:rsidR="006A4419" w:rsidRP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Captain Dirk </w:t>
      </w:r>
      <w:proofErr w:type="spellStart"/>
      <w:r w:rsidRPr="006A4419">
        <w:rPr>
          <w:lang w:val="en-US"/>
        </w:rPr>
        <w:t>Freyberger</w:t>
      </w:r>
      <w:proofErr w:type="spellEnd"/>
      <w:r w:rsidRPr="006A4419">
        <w:rPr>
          <w:lang w:val="en-US"/>
        </w:rPr>
        <w:t xml:space="preserve"> and his wolf pack want to impress the WBC jury of experts in the exhibition halls of the French capital once again with world-class products that are expertly processed. </w:t>
      </w:r>
      <w:r>
        <w:rPr>
          <w:lang w:val="en-US"/>
        </w:rPr>
        <w:t>And t</w:t>
      </w:r>
      <w:r w:rsidRPr="006A4419">
        <w:rPr>
          <w:lang w:val="en-US"/>
        </w:rPr>
        <w:t>he majority of his fellow wolf pack members are very familiar with K+G Wetter's machines</w:t>
      </w:r>
      <w:r>
        <w:rPr>
          <w:lang w:val="en-US"/>
        </w:rPr>
        <w:t>.</w:t>
      </w:r>
      <w:r w:rsidRPr="006A4419">
        <w:rPr>
          <w:lang w:val="en-US"/>
        </w:rPr>
        <w:t> </w:t>
      </w:r>
    </w:p>
    <w:p w14:paraId="1C6CE2F2" w14:textId="77777777" w:rsidR="006A4419" w:rsidRPr="006A4419" w:rsidRDefault="006A4419" w:rsidP="001F2A1F">
      <w:pPr>
        <w:jc w:val="both"/>
        <w:rPr>
          <w:lang w:val="en-US"/>
        </w:rPr>
      </w:pPr>
    </w:p>
    <w:p w14:paraId="184B2446" w14:textId="66F47E5C" w:rsidR="006A4419" w:rsidRP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Master butcher Matthias </w:t>
      </w:r>
      <w:proofErr w:type="spellStart"/>
      <w:r w:rsidRPr="006A4419">
        <w:rPr>
          <w:lang w:val="en-US"/>
        </w:rPr>
        <w:t>Endraß</w:t>
      </w:r>
      <w:proofErr w:type="spellEnd"/>
      <w:r w:rsidRPr="006A4419">
        <w:rPr>
          <w:lang w:val="en-US"/>
        </w:rPr>
        <w:t xml:space="preserve">, for example, works with the CM 50 STL from K+G Wetter. The meat specialist from Bad </w:t>
      </w:r>
      <w:proofErr w:type="spellStart"/>
      <w:r w:rsidRPr="006A4419">
        <w:rPr>
          <w:lang w:val="en-US"/>
        </w:rPr>
        <w:t>Hindelang</w:t>
      </w:r>
      <w:proofErr w:type="spellEnd"/>
      <w:r w:rsidRPr="006A4419">
        <w:rPr>
          <w:lang w:val="en-US"/>
        </w:rPr>
        <w:t xml:space="preserve"> in Bavaria was already part of the 2022 </w:t>
      </w:r>
      <w:r>
        <w:rPr>
          <w:lang w:val="en-US"/>
        </w:rPr>
        <w:t>W</w:t>
      </w:r>
      <w:r w:rsidRPr="006A4419">
        <w:rPr>
          <w:lang w:val="en-US"/>
        </w:rPr>
        <w:t xml:space="preserve">orld </w:t>
      </w:r>
      <w:r>
        <w:rPr>
          <w:lang w:val="en-US"/>
        </w:rPr>
        <w:t>C</w:t>
      </w:r>
      <w:r w:rsidRPr="006A4419">
        <w:rPr>
          <w:lang w:val="en-US"/>
        </w:rPr>
        <w:t>hampion team</w:t>
      </w:r>
      <w:r>
        <w:rPr>
          <w:lang w:val="en-US"/>
        </w:rPr>
        <w:t>. He</w:t>
      </w:r>
      <w:r w:rsidRPr="006A4419">
        <w:rPr>
          <w:lang w:val="en-US"/>
        </w:rPr>
        <w:t xml:space="preserve"> produce</w:t>
      </w:r>
      <w:r>
        <w:rPr>
          <w:lang w:val="en-US"/>
        </w:rPr>
        <w:t>s</w:t>
      </w:r>
      <w:r w:rsidRPr="006A4419">
        <w:rPr>
          <w:lang w:val="en-US"/>
        </w:rPr>
        <w:t xml:space="preserve"> many specialties in </w:t>
      </w:r>
      <w:r>
        <w:rPr>
          <w:lang w:val="en-US"/>
        </w:rPr>
        <w:t>t</w:t>
      </w:r>
      <w:r w:rsidRPr="006A4419">
        <w:rPr>
          <w:lang w:val="en-US"/>
        </w:rPr>
        <w:t xml:space="preserve">he compact trade bowl cutter </w:t>
      </w:r>
      <w:r>
        <w:rPr>
          <w:lang w:val="en-US"/>
        </w:rPr>
        <w:t>that became</w:t>
      </w:r>
      <w:r w:rsidRPr="006A4419">
        <w:rPr>
          <w:lang w:val="en-US"/>
        </w:rPr>
        <w:t xml:space="preserve"> indispensable in </w:t>
      </w:r>
      <w:r>
        <w:rPr>
          <w:lang w:val="en-US"/>
        </w:rPr>
        <w:t>his</w:t>
      </w:r>
      <w:r w:rsidRPr="006A4419">
        <w:rPr>
          <w:lang w:val="en-US"/>
        </w:rPr>
        <w:t xml:space="preserve"> world-class sausage kitchen and impresses with perfect handling: from the </w:t>
      </w:r>
      <w:r w:rsidR="004C2C19">
        <w:rPr>
          <w:lang w:val="en-US"/>
        </w:rPr>
        <w:t>variable cutting speed</w:t>
      </w:r>
      <w:r w:rsidRPr="006A4419">
        <w:rPr>
          <w:lang w:val="en-US"/>
        </w:rPr>
        <w:t xml:space="preserve"> and precise control to the increased bowl </w:t>
      </w:r>
      <w:r w:rsidR="004C2C19">
        <w:rPr>
          <w:lang w:val="en-US"/>
        </w:rPr>
        <w:t>rim</w:t>
      </w:r>
      <w:r w:rsidRPr="006A4419">
        <w:rPr>
          <w:lang w:val="en-US"/>
        </w:rPr>
        <w:t xml:space="preserve"> for full utilization of the bowl volume and the optimal cleaning properties. </w:t>
      </w:r>
    </w:p>
    <w:p w14:paraId="15BB5A6A" w14:textId="77777777" w:rsidR="006A4419" w:rsidRPr="006A4419" w:rsidRDefault="006A4419" w:rsidP="001F2A1F">
      <w:pPr>
        <w:jc w:val="both"/>
        <w:rPr>
          <w:lang w:val="en-US"/>
        </w:rPr>
      </w:pPr>
    </w:p>
    <w:p w14:paraId="4F8844D6" w14:textId="78C6F045" w:rsidR="006A4419" w:rsidRP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Another plus: the low-vibration and quiet running – a feature that the cutter shares with the equally robustly built smaller SM 33, which the </w:t>
      </w:r>
      <w:r>
        <w:rPr>
          <w:lang w:val="en-US"/>
        </w:rPr>
        <w:t>Wolfpack</w:t>
      </w:r>
      <w:r w:rsidRPr="006A4419">
        <w:rPr>
          <w:lang w:val="en-US"/>
        </w:rPr>
        <w:t xml:space="preserve"> </w:t>
      </w:r>
      <w:r>
        <w:rPr>
          <w:lang w:val="en-US"/>
        </w:rPr>
        <w:t>is</w:t>
      </w:r>
      <w:r w:rsidRPr="006A4419">
        <w:rPr>
          <w:lang w:val="en-US"/>
        </w:rPr>
        <w:t xml:space="preserve"> taking to Paris. </w:t>
      </w:r>
      <w:r w:rsidRPr="006A4419">
        <w:rPr>
          <w:b/>
          <w:bCs/>
          <w:lang w:val="en-US"/>
        </w:rPr>
        <w:t>Staying calm even at full power – that's how the K+G Wetter cutter and the Wolfpack's WBC title defenders are a perfect team!</w:t>
      </w:r>
    </w:p>
    <w:p w14:paraId="39C5A5A7" w14:textId="77777777" w:rsidR="006A4419" w:rsidRPr="006A4419" w:rsidRDefault="006A4419" w:rsidP="001F2A1F">
      <w:pPr>
        <w:jc w:val="both"/>
        <w:rPr>
          <w:lang w:val="en-US"/>
        </w:rPr>
      </w:pPr>
    </w:p>
    <w:p w14:paraId="6E70BE53" w14:textId="77777777" w:rsidR="006A4419" w:rsidRPr="00D44203" w:rsidRDefault="006A4419" w:rsidP="001F2A1F">
      <w:pPr>
        <w:jc w:val="both"/>
      </w:pPr>
      <w:hyperlink r:id="rId4" w:history="1">
        <w:r w:rsidRPr="00D44203">
          <w:rPr>
            <w:rStyle w:val="Hyperlink"/>
            <w:b/>
            <w:bCs/>
          </w:rPr>
          <w:t>K+G Wetter</w:t>
        </w:r>
      </w:hyperlink>
    </w:p>
    <w:p w14:paraId="76425B01" w14:textId="77777777" w:rsidR="006A4419" w:rsidRPr="00D44203" w:rsidRDefault="006A4419" w:rsidP="001F2A1F">
      <w:pPr>
        <w:jc w:val="both"/>
      </w:pPr>
    </w:p>
    <w:p w14:paraId="6AAA21EF" w14:textId="77777777" w:rsidR="006A4419" w:rsidRPr="00D44203" w:rsidRDefault="006A4419" w:rsidP="001F2A1F">
      <w:pPr>
        <w:jc w:val="both"/>
      </w:pPr>
      <w:hyperlink r:id="rId5" w:history="1">
        <w:r w:rsidRPr="00D44203">
          <w:rPr>
            <w:rStyle w:val="Hyperlink"/>
            <w:b/>
            <w:bCs/>
          </w:rPr>
          <w:t>Butcher Wolfpack</w:t>
        </w:r>
      </w:hyperlink>
    </w:p>
    <w:p w14:paraId="44C67FD3" w14:textId="77777777" w:rsidR="00E33016" w:rsidRPr="00D44203" w:rsidRDefault="00E33016" w:rsidP="001F2A1F">
      <w:pPr>
        <w:jc w:val="both"/>
        <w:rPr>
          <w:b/>
          <w:bCs/>
        </w:rPr>
      </w:pPr>
    </w:p>
    <w:p w14:paraId="709E27CA" w14:textId="77777777" w:rsidR="001F2A1F" w:rsidRPr="00D44203" w:rsidRDefault="001F2A1F" w:rsidP="001F2A1F">
      <w:pPr>
        <w:jc w:val="both"/>
        <w:rPr>
          <w:b/>
          <w:bCs/>
        </w:rPr>
      </w:pPr>
    </w:p>
    <w:p w14:paraId="2C19F2CC" w14:textId="77777777" w:rsidR="001F2A1F" w:rsidRPr="00D44203" w:rsidRDefault="001F2A1F" w:rsidP="001F2A1F">
      <w:pPr>
        <w:jc w:val="both"/>
        <w:rPr>
          <w:b/>
          <w:bCs/>
        </w:rPr>
      </w:pPr>
    </w:p>
    <w:p w14:paraId="40ABAAEB" w14:textId="77777777" w:rsidR="001F2A1F" w:rsidRPr="00D44203" w:rsidRDefault="001F2A1F" w:rsidP="001F2A1F">
      <w:pPr>
        <w:jc w:val="both"/>
        <w:rPr>
          <w:b/>
          <w:bCs/>
        </w:rPr>
      </w:pPr>
    </w:p>
    <w:p w14:paraId="74FFEB72" w14:textId="77777777" w:rsidR="001F2A1F" w:rsidRPr="00D44203" w:rsidRDefault="001F2A1F" w:rsidP="001F2A1F">
      <w:pPr>
        <w:jc w:val="both"/>
        <w:rPr>
          <w:b/>
          <w:bCs/>
        </w:rPr>
      </w:pPr>
    </w:p>
    <w:p w14:paraId="0C03C127" w14:textId="77777777" w:rsidR="001F2A1F" w:rsidRPr="00D44203" w:rsidRDefault="001F2A1F" w:rsidP="001F2A1F">
      <w:pPr>
        <w:jc w:val="both"/>
        <w:rPr>
          <w:b/>
          <w:bCs/>
        </w:rPr>
      </w:pPr>
    </w:p>
    <w:p w14:paraId="657AAD88" w14:textId="77777777" w:rsidR="001F2A1F" w:rsidRPr="00D44203" w:rsidRDefault="001F2A1F" w:rsidP="001F2A1F">
      <w:pPr>
        <w:jc w:val="both"/>
        <w:rPr>
          <w:b/>
          <w:bCs/>
        </w:rPr>
      </w:pPr>
    </w:p>
    <w:p w14:paraId="3C5C285A" w14:textId="77777777" w:rsidR="001F2A1F" w:rsidRPr="00D44203" w:rsidRDefault="001F2A1F" w:rsidP="001F2A1F">
      <w:pPr>
        <w:jc w:val="both"/>
        <w:rPr>
          <w:b/>
          <w:bCs/>
        </w:rPr>
      </w:pPr>
    </w:p>
    <w:p w14:paraId="242E8A5D" w14:textId="77777777" w:rsidR="001F2A1F" w:rsidRPr="00D44203" w:rsidRDefault="001F2A1F" w:rsidP="001F2A1F">
      <w:pPr>
        <w:jc w:val="both"/>
        <w:rPr>
          <w:b/>
          <w:bCs/>
        </w:rPr>
      </w:pPr>
    </w:p>
    <w:p w14:paraId="2522AD54" w14:textId="77777777" w:rsidR="001F2A1F" w:rsidRPr="00D44203" w:rsidRDefault="001F2A1F" w:rsidP="001F2A1F">
      <w:pPr>
        <w:jc w:val="both"/>
        <w:rPr>
          <w:b/>
          <w:bCs/>
        </w:rPr>
      </w:pPr>
    </w:p>
    <w:p w14:paraId="0D052F97" w14:textId="77777777" w:rsidR="001F2A1F" w:rsidRPr="00D44203" w:rsidRDefault="001F2A1F" w:rsidP="001F2A1F">
      <w:pPr>
        <w:jc w:val="both"/>
        <w:rPr>
          <w:b/>
          <w:bCs/>
        </w:rPr>
      </w:pPr>
    </w:p>
    <w:p w14:paraId="2E53728C" w14:textId="3E603CB1" w:rsidR="006A4419" w:rsidRPr="00D44203" w:rsidRDefault="006A4419" w:rsidP="001F2A1F">
      <w:pPr>
        <w:jc w:val="both"/>
        <w:rPr>
          <w:b/>
          <w:bCs/>
        </w:rPr>
      </w:pPr>
      <w:proofErr w:type="spellStart"/>
      <w:r w:rsidRPr="00D44203">
        <w:rPr>
          <w:b/>
          <w:bCs/>
        </w:rPr>
        <w:t>Photos</w:t>
      </w:r>
      <w:proofErr w:type="spellEnd"/>
      <w:r w:rsidRPr="00D44203">
        <w:rPr>
          <w:b/>
          <w:bCs/>
        </w:rPr>
        <w:t>: K+G Wetter</w:t>
      </w:r>
    </w:p>
    <w:p w14:paraId="6285C47F" w14:textId="77777777" w:rsidR="00E33016" w:rsidRPr="00D44203" w:rsidRDefault="00E33016" w:rsidP="001F2A1F">
      <w:pPr>
        <w:jc w:val="both"/>
      </w:pPr>
    </w:p>
    <w:p w14:paraId="53FDD01C" w14:textId="4B25A1A1" w:rsidR="001F2A1F" w:rsidRDefault="001F2A1F" w:rsidP="001F2A1F">
      <w:pPr>
        <w:jc w:val="both"/>
        <w:rPr>
          <w:lang w:val="en-US"/>
        </w:rPr>
      </w:pPr>
      <w:r>
        <w:rPr>
          <w:b/>
          <w:bCs/>
          <w:noProof/>
        </w:rPr>
        <w:drawing>
          <wp:inline distT="0" distB="0" distL="0" distR="0" wp14:anchorId="7DB6870F" wp14:editId="5E684807">
            <wp:extent cx="2887133" cy="2123647"/>
            <wp:effectExtent l="0" t="0" r="0" b="0"/>
            <wp:docPr id="1813175916" name="Grafik 1" descr="Ein Bild, das Kleidung, Person, Man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75916" name="Grafik 1" descr="Ein Bild, das Kleidung, Person, Mann, Schuhwer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721" cy="215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FAD2" w14:textId="77777777" w:rsidR="001F2A1F" w:rsidRDefault="001F2A1F" w:rsidP="001F2A1F">
      <w:pPr>
        <w:jc w:val="both"/>
        <w:rPr>
          <w:lang w:val="en-US"/>
        </w:rPr>
      </w:pPr>
    </w:p>
    <w:p w14:paraId="199CA040" w14:textId="1AFF6CCE" w:rsid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Andreas and Jost Wetter (back row, center) welcome Wolfpack team captain Dirk </w:t>
      </w:r>
      <w:proofErr w:type="spellStart"/>
      <w:r w:rsidRPr="006A4419">
        <w:rPr>
          <w:lang w:val="en-US"/>
        </w:rPr>
        <w:t>Freyberger</w:t>
      </w:r>
      <w:proofErr w:type="spellEnd"/>
      <w:r w:rsidRPr="006A4419">
        <w:rPr>
          <w:lang w:val="en-US"/>
        </w:rPr>
        <w:t xml:space="preserve"> (2nd from right) and members of the Butcher Wolfpack to the K+G Wetter stand at SÜFFA 2024.</w:t>
      </w:r>
    </w:p>
    <w:p w14:paraId="11E50020" w14:textId="77777777" w:rsidR="001F2A1F" w:rsidRDefault="001F2A1F" w:rsidP="001F2A1F">
      <w:pPr>
        <w:jc w:val="both"/>
        <w:rPr>
          <w:lang w:val="en-US"/>
        </w:rPr>
      </w:pPr>
    </w:p>
    <w:p w14:paraId="2996BD26" w14:textId="77777777" w:rsidR="001F2A1F" w:rsidRPr="006A4419" w:rsidRDefault="001F2A1F" w:rsidP="001F2A1F">
      <w:pPr>
        <w:jc w:val="both"/>
        <w:rPr>
          <w:lang w:val="en-US"/>
        </w:rPr>
      </w:pPr>
    </w:p>
    <w:p w14:paraId="28BC6572" w14:textId="77777777" w:rsidR="006A4419" w:rsidRDefault="006A4419" w:rsidP="001F2A1F">
      <w:pPr>
        <w:jc w:val="both"/>
        <w:rPr>
          <w:lang w:val="en-US"/>
        </w:rPr>
      </w:pPr>
    </w:p>
    <w:p w14:paraId="789D4078" w14:textId="77777777" w:rsidR="00483427" w:rsidRPr="001F2A1F" w:rsidRDefault="00483427" w:rsidP="001F2A1F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43BF3BB9" wp14:editId="1A62F2EA">
            <wp:extent cx="2823152" cy="1880235"/>
            <wp:effectExtent l="0" t="0" r="0" b="0"/>
            <wp:docPr id="558937376" name="Grafik 1" descr="Ein Bild, das Person, Im Haus, Kleidung, Lebensmittelverarbei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37376" name="Grafik 1" descr="Ein Bild, das Person, Im Haus, Kleidung, Lebensmittelverarbeit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980" cy="19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A1F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610DB227" wp14:editId="59625CE0">
            <wp:extent cx="2822200" cy="1879600"/>
            <wp:effectExtent l="0" t="0" r="0" b="0"/>
            <wp:docPr id="2135637312" name="Grafik 1" descr="Ein Bild, das Person, Schwarzweiß, Im Haus, Kü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37312" name="Grafik 1" descr="Ein Bild, das Person, Schwarzweiß, Im Haus, Küch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90" cy="18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B7DC" w14:textId="77777777" w:rsidR="00483427" w:rsidRPr="006A4419" w:rsidRDefault="00483427" w:rsidP="001F2A1F">
      <w:pPr>
        <w:jc w:val="both"/>
        <w:rPr>
          <w:lang w:val="en-US"/>
        </w:rPr>
      </w:pPr>
    </w:p>
    <w:p w14:paraId="00F00762" w14:textId="72AE6E9C" w:rsidR="00953C38" w:rsidRPr="006A4419" w:rsidRDefault="006A4419" w:rsidP="001F2A1F">
      <w:pPr>
        <w:jc w:val="both"/>
        <w:rPr>
          <w:lang w:val="en-US"/>
        </w:rPr>
      </w:pPr>
      <w:r w:rsidRPr="006A4419">
        <w:rPr>
          <w:lang w:val="en-US"/>
        </w:rPr>
        <w:t xml:space="preserve">Master butcher Mathias </w:t>
      </w:r>
      <w:proofErr w:type="spellStart"/>
      <w:r w:rsidRPr="006A4419">
        <w:rPr>
          <w:lang w:val="en-US"/>
        </w:rPr>
        <w:t>Endraß</w:t>
      </w:r>
      <w:proofErr w:type="spellEnd"/>
      <w:r w:rsidRPr="006A4419">
        <w:rPr>
          <w:lang w:val="en-US"/>
        </w:rPr>
        <w:t>, WBC title defender with the Butcher Wolfpack, works with the CM 50 from K+G Wetter </w:t>
      </w:r>
    </w:p>
    <w:p w14:paraId="2DBDFB95" w14:textId="77777777" w:rsidR="001F2A1F" w:rsidRPr="006A4419" w:rsidRDefault="001F2A1F">
      <w:pPr>
        <w:jc w:val="both"/>
        <w:rPr>
          <w:lang w:val="en-US"/>
        </w:rPr>
      </w:pPr>
    </w:p>
    <w:sectPr w:rsidR="001F2A1F" w:rsidRPr="006A44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19"/>
    <w:rsid w:val="00033D55"/>
    <w:rsid w:val="001F2A1F"/>
    <w:rsid w:val="003D63BD"/>
    <w:rsid w:val="00483427"/>
    <w:rsid w:val="004C2C19"/>
    <w:rsid w:val="006A4419"/>
    <w:rsid w:val="009124CA"/>
    <w:rsid w:val="00953C38"/>
    <w:rsid w:val="00BA11C1"/>
    <w:rsid w:val="00D44203"/>
    <w:rsid w:val="00E20868"/>
    <w:rsid w:val="00E3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30B4A"/>
  <w15:chartTrackingRefBased/>
  <w15:docId w15:val="{724C78E8-D925-4949-8268-9420BA56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44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44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44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44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44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4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44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44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44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44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4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4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4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44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44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44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44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44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A441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utcherwolfpack.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gwetter.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4</cp:revision>
  <dcterms:created xsi:type="dcterms:W3CDTF">2024-10-30T09:42:00Z</dcterms:created>
  <dcterms:modified xsi:type="dcterms:W3CDTF">2024-10-31T13:13:00Z</dcterms:modified>
</cp:coreProperties>
</file>