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08" w:rsidRPr="009225CF" w:rsidRDefault="000B0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CASE STUDY</w:t>
      </w:r>
    </w:p>
    <w:p w:rsidR="00443208" w:rsidRPr="009225CF" w:rsidRDefault="000B0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K+G Wetter GmbH</w:t>
      </w:r>
    </w:p>
    <w:p w:rsidR="00443208" w:rsidRPr="009225CF" w:rsidRDefault="000B0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February 2020</w:t>
      </w:r>
    </w:p>
    <w:p w:rsidR="00443208" w:rsidRPr="009225CF" w:rsidRDefault="000B0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sz w:val="24"/>
          <w:szCs w:val="24"/>
          <w:lang w:val="en-GB"/>
        </w:rPr>
      </w:pPr>
      <w:r w:rsidRPr="009225CF">
        <w:rPr>
          <w:rFonts w:ascii="Times New Roman" w:hAnsi="Times New Roman" w:cs="Times New Roman"/>
          <w:sz w:val="24"/>
          <w:szCs w:val="24"/>
          <w:lang w:val="en-GB"/>
        </w:rPr>
        <w:t>Werner Molitor Butchery, Kürten-Dürscheid</w:t>
      </w:r>
    </w:p>
    <w:p w:rsidR="00443208" w:rsidRPr="009225CF" w:rsidRDefault="004432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Museo Sans 100" w:hAnsi="Times New Roman" w:cs="Times New Roman"/>
          <w:sz w:val="24"/>
          <w:szCs w:val="24"/>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900" w:hAnsi="Times New Roman" w:cs="Times New Roman"/>
          <w:sz w:val="24"/>
          <w:szCs w:val="24"/>
          <w:lang w:val="en-GB"/>
        </w:rPr>
      </w:pPr>
    </w:p>
    <w:p w:rsidR="00443208" w:rsidRPr="009225CF" w:rsidRDefault="000B000F">
      <w:pPr>
        <w:pStyle w:val="UntertitelA"/>
        <w:rPr>
          <w:lang w:val="en-GB"/>
        </w:rPr>
      </w:pPr>
      <w:r w:rsidRPr="009225CF">
        <w:rPr>
          <w:rFonts w:ascii="Times New Roman" w:hAnsi="Times New Roman" w:cs="Times New Roman"/>
          <w:sz w:val="24"/>
          <w:szCs w:val="24"/>
          <w:lang w:val="en-GB"/>
        </w:rPr>
        <w:t>"We have found a partner on the same</w:t>
      </w:r>
      <w:r w:rsidR="009225CF" w:rsidRPr="009225CF">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wavelength"</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900" w:hAnsi="Times New Roman" w:cs="Times New Roman"/>
          <w:sz w:val="24"/>
          <w:szCs w:val="24"/>
          <w:lang w:val="en-GB"/>
        </w:rPr>
      </w:pPr>
    </w:p>
    <w:p w:rsidR="00443208" w:rsidRPr="009225CF" w:rsidRDefault="000B000F">
      <w:pPr>
        <w:pStyle w:val="Heading2"/>
        <w:rPr>
          <w:rFonts w:ascii="Times New Roman" w:hAnsi="Times New Roman" w:cs="Times New Roman"/>
          <w:sz w:val="24"/>
          <w:szCs w:val="24"/>
          <w:lang w:val="en-GB"/>
        </w:rPr>
      </w:pPr>
      <w:r w:rsidRPr="009225CF">
        <w:rPr>
          <w:rFonts w:ascii="Times New Roman" w:hAnsi="Times New Roman" w:cs="Times New Roman"/>
          <w:sz w:val="24"/>
          <w:szCs w:val="24"/>
          <w:lang w:val="en-GB"/>
        </w:rPr>
        <w:t>Best results gu</w:t>
      </w:r>
      <w:r w:rsidR="00CB0FC6">
        <w:rPr>
          <w:rFonts w:ascii="Times New Roman" w:hAnsi="Times New Roman" w:cs="Times New Roman"/>
          <w:sz w:val="24"/>
          <w:szCs w:val="24"/>
          <w:lang w:val="en-GB"/>
        </w:rPr>
        <w:t>aranteed: Th</w:t>
      </w:r>
      <w:bookmarkStart w:id="0" w:name="_GoBack"/>
      <w:bookmarkEnd w:id="0"/>
      <w:r w:rsidR="00CB0FC6">
        <w:rPr>
          <w:rFonts w:ascii="Times New Roman" w:hAnsi="Times New Roman" w:cs="Times New Roman"/>
          <w:sz w:val="24"/>
          <w:szCs w:val="24"/>
          <w:lang w:val="en-GB"/>
        </w:rPr>
        <w:t xml:space="preserve">e Molitor butchery </w:t>
      </w:r>
      <w:r w:rsidRPr="009225CF">
        <w:rPr>
          <w:rFonts w:ascii="Times New Roman" w:hAnsi="Times New Roman" w:cs="Times New Roman"/>
          <w:sz w:val="24"/>
          <w:szCs w:val="24"/>
          <w:lang w:val="en-GB"/>
        </w:rPr>
        <w:t>depends upon cutters and grinders from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rFonts w:ascii="Times New Roman" w:hAnsi="Times New Roman" w:cs="Times New Roman"/>
          <w:sz w:val="24"/>
          <w:szCs w:val="24"/>
          <w:lang w:val="en-GB"/>
        </w:rPr>
        <w:t>With a small family-oriented</w:t>
      </w:r>
      <w:r w:rsidR="00537469">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 xml:space="preserve">team that includes spouse Rita, daughter Marion, son Matthias and son-in-law Stefan Schmidt, </w:t>
      </w:r>
      <w:r w:rsidR="00537469">
        <w:rPr>
          <w:rFonts w:ascii="Times New Roman" w:hAnsi="Times New Roman" w:cs="Times New Roman"/>
          <w:sz w:val="24"/>
          <w:szCs w:val="24"/>
          <w:lang w:val="en-GB"/>
        </w:rPr>
        <w:t xml:space="preserve">the </w:t>
      </w:r>
      <w:r w:rsidR="00537469" w:rsidRPr="009225CF">
        <w:rPr>
          <w:rFonts w:ascii="Times New Roman" w:hAnsi="Times New Roman" w:cs="Times New Roman"/>
          <w:sz w:val="24"/>
          <w:szCs w:val="24"/>
          <w:lang w:val="en-GB"/>
        </w:rPr>
        <w:t>Werner Molitor</w:t>
      </w:r>
      <w:r w:rsidR="00537469">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master butcher</w:t>
      </w:r>
      <w:r w:rsidR="00537469">
        <w:rPr>
          <w:rFonts w:ascii="Times New Roman" w:hAnsi="Times New Roman" w:cs="Times New Roman"/>
          <w:sz w:val="24"/>
          <w:szCs w:val="24"/>
          <w:lang w:val="en-GB"/>
        </w:rPr>
        <w:t>’s shop—</w:t>
      </w:r>
      <w:r w:rsidRPr="009225CF">
        <w:rPr>
          <w:rFonts w:ascii="Times New Roman" w:hAnsi="Times New Roman" w:cs="Times New Roman"/>
          <w:sz w:val="24"/>
          <w:szCs w:val="24"/>
          <w:lang w:val="en-GB"/>
        </w:rPr>
        <w:t>now already in its second generation</w:t>
      </w:r>
      <w:r w:rsidR="00537469">
        <w:rPr>
          <w:rFonts w:ascii="Times New Roman" w:hAnsi="Times New Roman" w:cs="Times New Roman"/>
          <w:sz w:val="24"/>
          <w:szCs w:val="24"/>
          <w:lang w:val="en-GB"/>
        </w:rPr>
        <w:t>—</w:t>
      </w:r>
      <w:r w:rsidRPr="009225CF">
        <w:rPr>
          <w:rFonts w:ascii="Times New Roman" w:hAnsi="Times New Roman" w:cs="Times New Roman"/>
          <w:sz w:val="24"/>
          <w:szCs w:val="24"/>
          <w:lang w:val="en-GB"/>
        </w:rPr>
        <w:t>continues to produce new sausage-based culinary creations in the tranquil Dürscheid area of Kürten (Rheinisch-Bergischer District). The range offered by the family-run company</w:t>
      </w:r>
      <w:r w:rsidR="00537469">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w:t>
      </w:r>
      <w:r w:rsidR="00537469">
        <w:rPr>
          <w:rFonts w:ascii="Times New Roman" w:hAnsi="Times New Roman" w:cs="Times New Roman"/>
          <w:sz w:val="24"/>
          <w:szCs w:val="24"/>
          <w:lang w:val="en-GB"/>
        </w:rPr>
        <w:t>which</w:t>
      </w:r>
      <w:r w:rsidRPr="009225CF">
        <w:rPr>
          <w:rFonts w:ascii="Times New Roman" w:hAnsi="Times New Roman" w:cs="Times New Roman"/>
          <w:sz w:val="24"/>
          <w:szCs w:val="24"/>
          <w:lang w:val="en-GB"/>
        </w:rPr>
        <w:t xml:space="preserve"> </w:t>
      </w:r>
      <w:r w:rsidR="00537469" w:rsidRPr="009225CF">
        <w:rPr>
          <w:rFonts w:ascii="Times New Roman" w:hAnsi="Times New Roman" w:cs="Times New Roman"/>
          <w:sz w:val="24"/>
          <w:szCs w:val="24"/>
          <w:lang w:val="en-GB"/>
        </w:rPr>
        <w:t>em</w:t>
      </w:r>
      <w:r w:rsidR="00537469">
        <w:rPr>
          <w:rFonts w:ascii="Times New Roman" w:hAnsi="Times New Roman" w:cs="Times New Roman"/>
          <w:sz w:val="24"/>
          <w:szCs w:val="24"/>
          <w:lang w:val="en-GB"/>
        </w:rPr>
        <w:t>ploys a staff of</w:t>
      </w:r>
      <w:r w:rsidR="00537469" w:rsidRPr="009225CF">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eighteen</w:t>
      </w:r>
      <w:r w:rsidR="00537469">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encompasses over ninety different types of sausage. These are supplemented with seasonal specialities such as wild game sausages from the family's own hunts. "We take particular pleasure in surprising our customers' taste buds with ever-changing </w:t>
      </w:r>
      <w:r w:rsidR="00DE59F7">
        <w:rPr>
          <w:rFonts w:ascii="Times New Roman" w:hAnsi="Times New Roman" w:cs="Times New Roman"/>
          <w:sz w:val="24"/>
          <w:szCs w:val="24"/>
          <w:lang w:val="en-GB"/>
        </w:rPr>
        <w:t>seasoning</w:t>
      </w:r>
      <w:r w:rsidRPr="009225CF">
        <w:rPr>
          <w:rFonts w:ascii="Times New Roman" w:hAnsi="Times New Roman" w:cs="Times New Roman"/>
          <w:sz w:val="24"/>
          <w:szCs w:val="24"/>
          <w:lang w:val="en-GB"/>
        </w:rPr>
        <w:t xml:space="preserve"> combinations or by creating original reinterpretations of proven classics such as our Mettwurst rings", comments Werner Molitor, head of the Bergisches Land Guild of Butchers and </w:t>
      </w:r>
      <w:r w:rsidR="00537469">
        <w:rPr>
          <w:rFonts w:ascii="Times New Roman" w:hAnsi="Times New Roman" w:cs="Times New Roman"/>
          <w:sz w:val="24"/>
          <w:szCs w:val="24"/>
          <w:lang w:val="en-GB"/>
        </w:rPr>
        <w:t>senior par</w:t>
      </w:r>
      <w:r w:rsidR="00537469">
        <w:rPr>
          <w:rFonts w:ascii="Times New Roman" w:hAnsi="Times New Roman" w:cs="Times New Roman"/>
          <w:sz w:val="24"/>
          <w:szCs w:val="24"/>
          <w:lang w:val="en-GB"/>
        </w:rPr>
        <w:t>t</w:t>
      </w:r>
      <w:r w:rsidR="00537469">
        <w:rPr>
          <w:rFonts w:ascii="Times New Roman" w:hAnsi="Times New Roman" w:cs="Times New Roman"/>
          <w:sz w:val="24"/>
          <w:szCs w:val="24"/>
          <w:lang w:val="en-GB"/>
        </w:rPr>
        <w:t>ner in the business</w:t>
      </w:r>
      <w:r w:rsidRPr="009225CF">
        <w:rPr>
          <w:rFonts w:ascii="Times New Roman" w:hAnsi="Times New Roman" w:cs="Times New Roman"/>
          <w:sz w:val="24"/>
          <w:szCs w:val="24"/>
          <w:lang w:val="en-GB"/>
        </w:rPr>
        <w:t>, delight</w:t>
      </w:r>
      <w:r w:rsidR="00CB0FC6">
        <w:rPr>
          <w:rFonts w:ascii="Times New Roman" w:hAnsi="Times New Roman" w:cs="Times New Roman"/>
          <w:sz w:val="24"/>
          <w:szCs w:val="24"/>
          <w:lang w:val="en-GB"/>
        </w:rPr>
        <w:t>edly</w:t>
      </w:r>
      <w:r w:rsidRPr="009225CF">
        <w:rPr>
          <w:rFonts w:ascii="Times New Roman" w:hAnsi="Times New Roman" w:cs="Times New Roman"/>
          <w:sz w:val="24"/>
          <w:szCs w:val="24"/>
          <w:lang w:val="en-GB"/>
        </w:rPr>
        <w:t>. "</w:t>
      </w:r>
      <w:r w:rsidR="00CB0FC6">
        <w:rPr>
          <w:rFonts w:ascii="Times New Roman" w:hAnsi="Times New Roman" w:cs="Times New Roman"/>
          <w:sz w:val="24"/>
          <w:szCs w:val="24"/>
          <w:lang w:val="en-GB"/>
        </w:rPr>
        <w:t>W</w:t>
      </w:r>
      <w:r w:rsidRPr="009225CF">
        <w:rPr>
          <w:rFonts w:ascii="Times New Roman" w:hAnsi="Times New Roman" w:cs="Times New Roman"/>
          <w:sz w:val="24"/>
          <w:szCs w:val="24"/>
          <w:lang w:val="en-GB"/>
        </w:rPr>
        <w:t xml:space="preserve">e only process meat of the very highest quality and purposefully avoid long transport distances. </w:t>
      </w:r>
      <w:r w:rsidR="004A215D">
        <w:rPr>
          <w:rFonts w:ascii="Times New Roman" w:hAnsi="Times New Roman" w:cs="Times New Roman"/>
          <w:sz w:val="24"/>
          <w:szCs w:val="24"/>
          <w:lang w:val="en-GB"/>
        </w:rPr>
        <w:t>A</w:t>
      </w:r>
      <w:r w:rsidR="00CB0FC6">
        <w:rPr>
          <w:rFonts w:ascii="Times New Roman" w:hAnsi="Times New Roman" w:cs="Times New Roman"/>
          <w:sz w:val="24"/>
          <w:szCs w:val="24"/>
          <w:lang w:val="en-GB"/>
        </w:rPr>
        <w:t>side</w:t>
      </w:r>
      <w:r w:rsidRPr="009225CF">
        <w:rPr>
          <w:rFonts w:ascii="Times New Roman" w:hAnsi="Times New Roman" w:cs="Times New Roman"/>
          <w:sz w:val="24"/>
          <w:szCs w:val="24"/>
          <w:lang w:val="en-GB"/>
        </w:rPr>
        <w:t xml:space="preserve"> from the basic materials</w:t>
      </w:r>
      <w:r w:rsidR="004A215D">
        <w:rPr>
          <w:rFonts w:ascii="Times New Roman" w:hAnsi="Times New Roman" w:cs="Times New Roman"/>
          <w:sz w:val="24"/>
          <w:szCs w:val="24"/>
          <w:lang w:val="en-GB"/>
        </w:rPr>
        <w:t>—o</w:t>
      </w:r>
      <w:r w:rsidR="004A215D">
        <w:rPr>
          <w:rFonts w:ascii="Times New Roman" w:hAnsi="Times New Roman" w:cs="Times New Roman"/>
          <w:sz w:val="24"/>
          <w:szCs w:val="24"/>
          <w:lang w:val="en-GB"/>
        </w:rPr>
        <w:t>f course</w:t>
      </w:r>
      <w:r w:rsidR="004A215D">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a good sausage also needs careful processing that allows the </w:t>
      </w:r>
      <w:r w:rsidR="00CB0FC6" w:rsidRPr="009225CF">
        <w:rPr>
          <w:rFonts w:ascii="Times New Roman" w:hAnsi="Times New Roman" w:cs="Times New Roman"/>
          <w:sz w:val="24"/>
          <w:szCs w:val="24"/>
          <w:lang w:val="en-GB"/>
        </w:rPr>
        <w:t>meat</w:t>
      </w:r>
      <w:r w:rsidR="00CB0FC6">
        <w:rPr>
          <w:rFonts w:ascii="Times New Roman" w:hAnsi="Times New Roman" w:cs="Times New Roman"/>
          <w:sz w:val="24"/>
          <w:szCs w:val="24"/>
          <w:lang w:val="en-GB"/>
        </w:rPr>
        <w:t>’s</w:t>
      </w:r>
      <w:r w:rsidR="00CB0FC6" w:rsidRPr="009225CF">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natural characteristics to develop fully, in combin</w:t>
      </w:r>
      <w:r w:rsidRPr="009225CF">
        <w:rPr>
          <w:rFonts w:ascii="Times New Roman" w:hAnsi="Times New Roman" w:cs="Times New Roman"/>
          <w:sz w:val="24"/>
          <w:szCs w:val="24"/>
          <w:lang w:val="en-GB"/>
        </w:rPr>
        <w:t>a</w:t>
      </w:r>
      <w:r w:rsidRPr="009225CF">
        <w:rPr>
          <w:rFonts w:ascii="Times New Roman" w:hAnsi="Times New Roman" w:cs="Times New Roman"/>
          <w:sz w:val="24"/>
          <w:szCs w:val="24"/>
          <w:lang w:val="en-GB"/>
        </w:rPr>
        <w:t xml:space="preserve">tion with the </w:t>
      </w:r>
      <w:r w:rsidR="00DE59F7">
        <w:rPr>
          <w:rFonts w:ascii="Times New Roman" w:hAnsi="Times New Roman" w:cs="Times New Roman"/>
          <w:sz w:val="24"/>
          <w:szCs w:val="24"/>
          <w:lang w:val="en-GB"/>
        </w:rPr>
        <w:t>seasonings</w:t>
      </w:r>
      <w:r w:rsidRPr="009225CF">
        <w:rPr>
          <w:rFonts w:ascii="Times New Roman" w:hAnsi="Times New Roman" w:cs="Times New Roman"/>
          <w:sz w:val="24"/>
          <w:szCs w:val="24"/>
          <w:lang w:val="en-GB"/>
        </w:rPr>
        <w:t>."</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sz w:val="24"/>
          <w:szCs w:val="24"/>
          <w:lang w:val="en-GB"/>
        </w:rPr>
      </w:pPr>
    </w:p>
    <w:p w:rsidR="00443208" w:rsidRPr="009225CF" w:rsidRDefault="000B000F">
      <w:pPr>
        <w:pStyle w:val="Heading2"/>
        <w:rPr>
          <w:rFonts w:ascii="Times New Roman" w:hAnsi="Times New Roman" w:cs="Times New Roman"/>
          <w:sz w:val="24"/>
          <w:szCs w:val="24"/>
          <w:lang w:val="en-GB"/>
        </w:rPr>
      </w:pPr>
      <w:r w:rsidRPr="009225CF">
        <w:rPr>
          <w:rFonts w:ascii="Times New Roman" w:hAnsi="Times New Roman" w:cs="Times New Roman"/>
          <w:sz w:val="24"/>
          <w:szCs w:val="24"/>
          <w:lang w:val="en-GB"/>
        </w:rPr>
        <w:t>Completely customised for the workflow</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rFonts w:ascii="Times New Roman" w:hAnsi="Times New Roman" w:cs="Times New Roman"/>
          <w:sz w:val="24"/>
          <w:szCs w:val="24"/>
          <w:lang w:val="en-GB"/>
        </w:rPr>
        <w:t xml:space="preserve">Together with son Matthias and son-in-law Stefan, the </w:t>
      </w:r>
      <w:r w:rsidR="00537469">
        <w:rPr>
          <w:rFonts w:ascii="Times New Roman" w:hAnsi="Times New Roman" w:cs="Times New Roman"/>
          <w:sz w:val="24"/>
          <w:szCs w:val="24"/>
          <w:lang w:val="en-GB"/>
        </w:rPr>
        <w:t>senior partner in the business</w:t>
      </w:r>
      <w:r w:rsidRPr="009225CF">
        <w:rPr>
          <w:rFonts w:ascii="Times New Roman" w:hAnsi="Times New Roman" w:cs="Times New Roman"/>
          <w:sz w:val="24"/>
          <w:szCs w:val="24"/>
          <w:lang w:val="en-GB"/>
        </w:rPr>
        <w:t xml:space="preserve"> had therefore already been searching for an appropriate solution to complement the firm's own machine fleet for some time. "For us, investing in new machines is a question of safeguarding our livelihood", co</w:t>
      </w:r>
      <w:r w:rsidRPr="009225CF">
        <w:rPr>
          <w:rFonts w:ascii="Times New Roman" w:hAnsi="Times New Roman" w:cs="Times New Roman"/>
          <w:sz w:val="24"/>
          <w:szCs w:val="24"/>
          <w:lang w:val="en-GB"/>
        </w:rPr>
        <w:t>n</w:t>
      </w:r>
      <w:r w:rsidRPr="009225CF">
        <w:rPr>
          <w:rFonts w:ascii="Times New Roman" w:hAnsi="Times New Roman" w:cs="Times New Roman"/>
          <w:sz w:val="24"/>
          <w:szCs w:val="24"/>
          <w:lang w:val="en-GB"/>
        </w:rPr>
        <w:t xml:space="preserve">cludes Matthias Molitor. "In many areas our profession requires a great deal of physical strength, so the easiest possible handling and good ergonomic characteristics are among the decisive factors. The machine must adapt to the person </w:t>
      </w:r>
      <w:r w:rsidR="00537469">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not the other way around." For producing in-house special</w:t>
      </w:r>
      <w:r w:rsidRPr="009225CF">
        <w:rPr>
          <w:rFonts w:ascii="Times New Roman" w:hAnsi="Times New Roman" w:cs="Times New Roman"/>
          <w:sz w:val="24"/>
          <w:szCs w:val="24"/>
          <w:lang w:val="en-GB"/>
        </w:rPr>
        <w:t>i</w:t>
      </w:r>
      <w:r w:rsidRPr="009225CF">
        <w:rPr>
          <w:rFonts w:ascii="Times New Roman" w:hAnsi="Times New Roman" w:cs="Times New Roman"/>
          <w:sz w:val="24"/>
          <w:szCs w:val="24"/>
          <w:lang w:val="en-GB"/>
        </w:rPr>
        <w:t>ties it is intended to invest in a bowl cutter and an automatic grinder. In order to gain a good ove</w:t>
      </w:r>
      <w:r w:rsidRPr="009225CF">
        <w:rPr>
          <w:rFonts w:ascii="Times New Roman" w:hAnsi="Times New Roman" w:cs="Times New Roman"/>
          <w:sz w:val="24"/>
          <w:szCs w:val="24"/>
          <w:lang w:val="en-GB"/>
        </w:rPr>
        <w:t>r</w:t>
      </w:r>
      <w:r w:rsidRPr="009225CF">
        <w:rPr>
          <w:rFonts w:ascii="Times New Roman" w:hAnsi="Times New Roman" w:cs="Times New Roman"/>
          <w:sz w:val="24"/>
          <w:szCs w:val="24"/>
          <w:lang w:val="en-GB"/>
        </w:rPr>
        <w:t>view</w:t>
      </w:r>
      <w:r w:rsidR="00537469">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of potential production aids the Molitors first visited a wide range of trade fairs. "The m</w:t>
      </w:r>
      <w:r w:rsidRPr="009225CF">
        <w:rPr>
          <w:rFonts w:ascii="Times New Roman" w:hAnsi="Times New Roman" w:cs="Times New Roman"/>
          <w:sz w:val="24"/>
          <w:szCs w:val="24"/>
          <w:lang w:val="en-GB"/>
        </w:rPr>
        <w:t>a</w:t>
      </w:r>
      <w:r w:rsidRPr="009225CF">
        <w:rPr>
          <w:rFonts w:ascii="Times New Roman" w:hAnsi="Times New Roman" w:cs="Times New Roman"/>
          <w:sz w:val="24"/>
          <w:szCs w:val="24"/>
          <w:lang w:val="en-GB"/>
        </w:rPr>
        <w:t xml:space="preserve">chines are naturally thrust into the spotlight there and </w:t>
      </w:r>
      <w:r w:rsidR="00537469">
        <w:rPr>
          <w:rFonts w:ascii="Times New Roman" w:hAnsi="Times New Roman" w:cs="Times New Roman"/>
          <w:sz w:val="24"/>
          <w:szCs w:val="24"/>
          <w:lang w:val="en-GB"/>
        </w:rPr>
        <w:t>exhibited</w:t>
      </w:r>
      <w:r w:rsidRPr="009225CF">
        <w:rPr>
          <w:rFonts w:ascii="Times New Roman" w:hAnsi="Times New Roman" w:cs="Times New Roman"/>
          <w:sz w:val="24"/>
          <w:szCs w:val="24"/>
          <w:lang w:val="en-GB"/>
        </w:rPr>
        <w:t xml:space="preserve"> to best possible effect,</w:t>
      </w:r>
      <w:r w:rsidR="00BB7247" w:rsidRPr="009225CF">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grins We</w:t>
      </w:r>
      <w:r w:rsidRPr="009225CF">
        <w:rPr>
          <w:rFonts w:ascii="Times New Roman" w:hAnsi="Times New Roman" w:cs="Times New Roman"/>
          <w:sz w:val="24"/>
          <w:szCs w:val="24"/>
          <w:lang w:val="en-GB"/>
        </w:rPr>
        <w:t>r</w:t>
      </w:r>
      <w:r w:rsidRPr="009225CF">
        <w:rPr>
          <w:rFonts w:ascii="Times New Roman" w:hAnsi="Times New Roman" w:cs="Times New Roman"/>
          <w:sz w:val="24"/>
          <w:szCs w:val="24"/>
          <w:lang w:val="en-GB"/>
        </w:rPr>
        <w:t xml:space="preserve">ner </w:t>
      </w:r>
      <w:r w:rsidR="00BB7247" w:rsidRPr="009225CF">
        <w:rPr>
          <w:rFonts w:ascii="Times New Roman" w:hAnsi="Times New Roman" w:cs="Times New Roman"/>
          <w:sz w:val="24"/>
          <w:szCs w:val="24"/>
          <w:lang w:val="en-GB"/>
        </w:rPr>
        <w:t>Molitor</w:t>
      </w:r>
      <w:r w:rsidR="00BB7247">
        <w:rPr>
          <w:rFonts w:ascii="Times New Roman" w:hAnsi="Times New Roman" w:cs="Times New Roman"/>
          <w:sz w:val="24"/>
          <w:szCs w:val="24"/>
          <w:lang w:val="en-GB"/>
        </w:rPr>
        <w:t>.</w:t>
      </w:r>
      <w:r w:rsidR="00BB7247" w:rsidRPr="009225CF">
        <w:rPr>
          <w:rFonts w:ascii="Times New Roman" w:hAnsi="Times New Roman" w:cs="Times New Roman"/>
          <w:sz w:val="24"/>
          <w:szCs w:val="24"/>
          <w:lang w:val="en-GB"/>
        </w:rPr>
        <w:t xml:space="preserve"> "However</w:t>
      </w:r>
      <w:r w:rsidRPr="009225CF">
        <w:rPr>
          <w:rFonts w:ascii="Times New Roman" w:hAnsi="Times New Roman" w:cs="Times New Roman"/>
          <w:sz w:val="24"/>
          <w:szCs w:val="24"/>
          <w:lang w:val="en-GB"/>
        </w:rPr>
        <w:t>, this still doesn't allow me to form an initial picture of their true characteri</w:t>
      </w:r>
      <w:r w:rsidRPr="009225CF">
        <w:rPr>
          <w:rFonts w:ascii="Times New Roman" w:hAnsi="Times New Roman" w:cs="Times New Roman"/>
          <w:sz w:val="24"/>
          <w:szCs w:val="24"/>
          <w:lang w:val="en-GB"/>
        </w:rPr>
        <w:t>s</w:t>
      </w:r>
      <w:r w:rsidRPr="009225CF">
        <w:rPr>
          <w:rFonts w:ascii="Times New Roman" w:hAnsi="Times New Roman" w:cs="Times New Roman"/>
          <w:sz w:val="24"/>
          <w:szCs w:val="24"/>
          <w:lang w:val="en-GB"/>
        </w:rPr>
        <w:t>tics in ongoing production." For this reason the family went a step further and visited several frien</w:t>
      </w:r>
      <w:r w:rsidRPr="009225CF">
        <w:rPr>
          <w:rFonts w:ascii="Times New Roman" w:hAnsi="Times New Roman" w:cs="Times New Roman"/>
          <w:sz w:val="24"/>
          <w:szCs w:val="24"/>
          <w:lang w:val="en-GB"/>
        </w:rPr>
        <w:t>d</w:t>
      </w:r>
      <w:r w:rsidRPr="009225CF">
        <w:rPr>
          <w:rFonts w:ascii="Times New Roman" w:hAnsi="Times New Roman" w:cs="Times New Roman"/>
          <w:sz w:val="24"/>
          <w:szCs w:val="24"/>
          <w:lang w:val="en-GB"/>
        </w:rPr>
        <w:lastRenderedPageBreak/>
        <w:t>ly businesses that were already operating machines from K+G Wetter. "Of course we exchange our experiences within the industry", explains son-in-law Stefan Schmidt, "the opinion of an expert co</w:t>
      </w:r>
      <w:r w:rsidRPr="009225CF">
        <w:rPr>
          <w:rFonts w:ascii="Times New Roman" w:hAnsi="Times New Roman" w:cs="Times New Roman"/>
          <w:sz w:val="24"/>
          <w:szCs w:val="24"/>
          <w:lang w:val="en-GB"/>
        </w:rPr>
        <w:t>l</w:t>
      </w:r>
      <w:r w:rsidRPr="009225CF">
        <w:rPr>
          <w:rFonts w:ascii="Times New Roman" w:hAnsi="Times New Roman" w:cs="Times New Roman"/>
          <w:sz w:val="24"/>
          <w:szCs w:val="24"/>
          <w:lang w:val="en-GB"/>
        </w:rPr>
        <w:t xml:space="preserve">league carries more weight for me than statements made by the seller." Following these visits it was clear that the machines would not only simplify the workflow, but also </w:t>
      </w:r>
      <w:r w:rsidR="00537469">
        <w:rPr>
          <w:rFonts w:ascii="Times New Roman" w:hAnsi="Times New Roman" w:cs="Times New Roman"/>
          <w:sz w:val="24"/>
          <w:szCs w:val="24"/>
          <w:lang w:val="en-GB"/>
        </w:rPr>
        <w:t>that they are</w:t>
      </w:r>
      <w:r w:rsidRPr="009225CF">
        <w:rPr>
          <w:rFonts w:ascii="Times New Roman" w:hAnsi="Times New Roman" w:cs="Times New Roman"/>
          <w:sz w:val="24"/>
          <w:szCs w:val="24"/>
          <w:lang w:val="en-GB"/>
        </w:rPr>
        <w:t xml:space="preserve"> designed with special attention placed on exceptional cleaning and hygienic properties. </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sz w:val="24"/>
          <w:szCs w:val="24"/>
          <w:lang w:val="en-GB"/>
        </w:rPr>
      </w:pPr>
    </w:p>
    <w:p w:rsidR="00443208" w:rsidRPr="009225CF" w:rsidRDefault="000B000F">
      <w:pPr>
        <w:pStyle w:val="Heading2"/>
        <w:rPr>
          <w:rFonts w:ascii="Times New Roman" w:hAnsi="Times New Roman" w:cs="Times New Roman"/>
          <w:sz w:val="24"/>
          <w:szCs w:val="24"/>
          <w:lang w:val="en-GB"/>
        </w:rPr>
      </w:pPr>
      <w:r w:rsidRPr="009225CF">
        <w:rPr>
          <w:rFonts w:ascii="Times New Roman" w:hAnsi="Times New Roman" w:cs="Times New Roman"/>
          <w:sz w:val="24"/>
          <w:szCs w:val="24"/>
          <w:lang w:val="en-GB"/>
        </w:rPr>
        <w:t>Designed by experts for specialists</w:t>
      </w:r>
    </w:p>
    <w:p w:rsidR="00443208" w:rsidRPr="009225CF" w:rsidRDefault="00443208">
      <w:pPr>
        <w:pStyle w:val="TextA"/>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rFonts w:ascii="Times New Roman" w:hAnsi="Times New Roman" w:cs="Times New Roman"/>
          <w:sz w:val="24"/>
          <w:szCs w:val="24"/>
          <w:lang w:val="en-GB"/>
        </w:rPr>
        <w:t xml:space="preserve">"In our daily workflow every detail aimed at </w:t>
      </w:r>
      <w:r w:rsidR="00537469">
        <w:rPr>
          <w:rFonts w:ascii="Times New Roman" w:hAnsi="Times New Roman" w:cs="Times New Roman"/>
          <w:sz w:val="24"/>
          <w:szCs w:val="24"/>
          <w:lang w:val="en-GB"/>
        </w:rPr>
        <w:t xml:space="preserve">achieving </w:t>
      </w:r>
      <w:r w:rsidRPr="009225CF">
        <w:rPr>
          <w:rFonts w:ascii="Times New Roman" w:hAnsi="Times New Roman" w:cs="Times New Roman"/>
          <w:sz w:val="24"/>
          <w:szCs w:val="24"/>
          <w:lang w:val="en-GB"/>
        </w:rPr>
        <w:t>efficient and high-quality production is i</w:t>
      </w:r>
      <w:r w:rsidRPr="009225CF">
        <w:rPr>
          <w:rFonts w:ascii="Times New Roman" w:hAnsi="Times New Roman" w:cs="Times New Roman"/>
          <w:sz w:val="24"/>
          <w:szCs w:val="24"/>
          <w:lang w:val="en-GB"/>
        </w:rPr>
        <w:t>m</w:t>
      </w:r>
      <w:r w:rsidRPr="009225CF">
        <w:rPr>
          <w:rFonts w:ascii="Times New Roman" w:hAnsi="Times New Roman" w:cs="Times New Roman"/>
          <w:sz w:val="24"/>
          <w:szCs w:val="24"/>
          <w:lang w:val="en-GB"/>
        </w:rPr>
        <w:t xml:space="preserve">portant to us. With the machines from K+G Wetter it became </w:t>
      </w:r>
      <w:r w:rsidR="00537469" w:rsidRPr="009225CF">
        <w:rPr>
          <w:rFonts w:ascii="Times New Roman" w:hAnsi="Times New Roman" w:cs="Times New Roman"/>
          <w:sz w:val="24"/>
          <w:szCs w:val="24"/>
          <w:lang w:val="en-GB"/>
        </w:rPr>
        <w:t xml:space="preserve">immediately </w:t>
      </w:r>
      <w:r w:rsidRPr="009225CF">
        <w:rPr>
          <w:rFonts w:ascii="Times New Roman" w:hAnsi="Times New Roman" w:cs="Times New Roman"/>
          <w:sz w:val="24"/>
          <w:szCs w:val="24"/>
          <w:lang w:val="en-GB"/>
        </w:rPr>
        <w:t>clear that these had been developed by experts who understand the challenges facing us", postulated Werner Molitor. "</w:t>
      </w:r>
      <w:r w:rsidR="00537469">
        <w:rPr>
          <w:rFonts w:ascii="Times New Roman" w:hAnsi="Times New Roman" w:cs="Times New Roman"/>
          <w:sz w:val="24"/>
          <w:szCs w:val="24"/>
          <w:lang w:val="en-GB"/>
        </w:rPr>
        <w:t>Ninety different</w:t>
      </w:r>
      <w:r w:rsidRPr="009225CF">
        <w:rPr>
          <w:rFonts w:ascii="Times New Roman" w:hAnsi="Times New Roman" w:cs="Times New Roman"/>
          <w:sz w:val="24"/>
          <w:szCs w:val="24"/>
          <w:lang w:val="en-GB"/>
        </w:rPr>
        <w:t xml:space="preserve"> types of sausage also means the machines must undergo frequent cleaning </w:t>
      </w:r>
      <w:r w:rsidR="004A215D">
        <w:rPr>
          <w:rFonts w:ascii="Times New Roman" w:hAnsi="Times New Roman" w:cs="Times New Roman"/>
          <w:sz w:val="24"/>
          <w:szCs w:val="24"/>
          <w:lang w:val="en-GB"/>
        </w:rPr>
        <w:t>runs</w:t>
      </w:r>
      <w:r w:rsidRPr="009225CF">
        <w:rPr>
          <w:rFonts w:ascii="Times New Roman" w:hAnsi="Times New Roman" w:cs="Times New Roman"/>
          <w:sz w:val="24"/>
          <w:szCs w:val="24"/>
          <w:lang w:val="en-GB"/>
        </w:rPr>
        <w:t xml:space="preserve"> b</w:t>
      </w:r>
      <w:r w:rsidRPr="009225CF">
        <w:rPr>
          <w:rFonts w:ascii="Times New Roman" w:hAnsi="Times New Roman" w:cs="Times New Roman"/>
          <w:sz w:val="24"/>
          <w:szCs w:val="24"/>
          <w:lang w:val="en-GB"/>
        </w:rPr>
        <w:t>e</w:t>
      </w:r>
      <w:r w:rsidRPr="009225CF">
        <w:rPr>
          <w:rFonts w:ascii="Times New Roman" w:hAnsi="Times New Roman" w:cs="Times New Roman"/>
          <w:sz w:val="24"/>
          <w:szCs w:val="24"/>
          <w:lang w:val="en-GB"/>
        </w:rPr>
        <w:t xml:space="preserve">tween the individual batches. It is crucial that absolutely everything is just right </w:t>
      </w:r>
      <w:r w:rsidR="00537469">
        <w:rPr>
          <w:rFonts w:ascii="Times New Roman" w:hAnsi="Times New Roman" w:cs="Times New Roman"/>
          <w:sz w:val="24"/>
          <w:szCs w:val="24"/>
          <w:lang w:val="en-GB"/>
        </w:rPr>
        <w:t xml:space="preserve">in order </w:t>
      </w:r>
      <w:r w:rsidRPr="009225CF">
        <w:rPr>
          <w:rFonts w:ascii="Times New Roman" w:hAnsi="Times New Roman" w:cs="Times New Roman"/>
          <w:sz w:val="24"/>
          <w:szCs w:val="24"/>
          <w:lang w:val="en-GB"/>
        </w:rPr>
        <w:t xml:space="preserve">to ensure we don't </w:t>
      </w:r>
      <w:r w:rsidR="00BB7247" w:rsidRPr="009225CF">
        <w:rPr>
          <w:rFonts w:ascii="Times New Roman" w:hAnsi="Times New Roman" w:cs="Times New Roman"/>
          <w:sz w:val="24"/>
          <w:szCs w:val="24"/>
          <w:lang w:val="en-GB"/>
        </w:rPr>
        <w:t>lose</w:t>
      </w:r>
      <w:r w:rsidRPr="009225CF">
        <w:rPr>
          <w:rFonts w:ascii="Times New Roman" w:hAnsi="Times New Roman" w:cs="Times New Roman"/>
          <w:sz w:val="24"/>
          <w:szCs w:val="24"/>
          <w:lang w:val="en-GB"/>
        </w:rPr>
        <w:t xml:space="preserve"> any production time</w:t>
      </w:r>
      <w:r w:rsidR="00537469">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while still being able to manufacture the best-tasting sausages for our cu</w:t>
      </w:r>
      <w:r w:rsidRPr="009225CF">
        <w:rPr>
          <w:rFonts w:ascii="Times New Roman" w:hAnsi="Times New Roman" w:cs="Times New Roman"/>
          <w:sz w:val="24"/>
          <w:szCs w:val="24"/>
          <w:lang w:val="en-GB"/>
        </w:rPr>
        <w:t>s</w:t>
      </w:r>
      <w:r w:rsidRPr="009225CF">
        <w:rPr>
          <w:rFonts w:ascii="Times New Roman" w:hAnsi="Times New Roman" w:cs="Times New Roman"/>
          <w:sz w:val="24"/>
          <w:szCs w:val="24"/>
          <w:lang w:val="en-GB"/>
        </w:rPr>
        <w:t xml:space="preserve">tomers." </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"The decision to install new machines brings with it particular consequences for a small family-run company like ours", explains Werner's wife Rita. "The investments must pay off and ultimately s</w:t>
      </w:r>
      <w:r w:rsidRPr="009225CF">
        <w:rPr>
          <w:rFonts w:ascii="Times New Roman" w:hAnsi="Times New Roman" w:cs="Times New Roman"/>
          <w:sz w:val="24"/>
          <w:szCs w:val="24"/>
          <w:lang w:val="en-GB"/>
        </w:rPr>
        <w:t>e</w:t>
      </w:r>
      <w:r w:rsidRPr="009225CF">
        <w:rPr>
          <w:rFonts w:ascii="Times New Roman" w:hAnsi="Times New Roman" w:cs="Times New Roman"/>
          <w:sz w:val="24"/>
          <w:szCs w:val="24"/>
          <w:lang w:val="en-GB"/>
        </w:rPr>
        <w:t>cure the future of our company."</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lang w:val="en-GB"/>
        </w:rPr>
      </w:pPr>
    </w:p>
    <w:p w:rsidR="00443208" w:rsidRPr="009225CF" w:rsidRDefault="00537469">
      <w:pPr>
        <w:spacing w:line="360" w:lineRule="auto"/>
        <w:rPr>
          <w:lang w:val="en-GB"/>
        </w:rPr>
      </w:pPr>
      <w:r>
        <w:rPr>
          <w:rFonts w:ascii="Times New Roman" w:hAnsi="Times New Roman" w:cs="Times New Roman"/>
          <w:sz w:val="24"/>
          <w:szCs w:val="24"/>
          <w:lang w:val="en-GB"/>
        </w:rPr>
        <w:t>I</w:t>
      </w:r>
      <w:r w:rsidR="000B000F" w:rsidRPr="009225CF">
        <w:rPr>
          <w:rFonts w:ascii="Times New Roman" w:hAnsi="Times New Roman" w:cs="Times New Roman"/>
          <w:sz w:val="24"/>
          <w:szCs w:val="24"/>
          <w:lang w:val="en-GB"/>
        </w:rPr>
        <w:t xml:space="preserve">nitial positive effects had </w:t>
      </w:r>
      <w:r>
        <w:rPr>
          <w:rFonts w:ascii="Times New Roman" w:hAnsi="Times New Roman" w:cs="Times New Roman"/>
          <w:sz w:val="24"/>
          <w:szCs w:val="24"/>
          <w:lang w:val="en-GB"/>
        </w:rPr>
        <w:t xml:space="preserve">already </w:t>
      </w:r>
      <w:r w:rsidR="000B000F" w:rsidRPr="009225CF">
        <w:rPr>
          <w:rFonts w:ascii="Times New Roman" w:hAnsi="Times New Roman" w:cs="Times New Roman"/>
          <w:sz w:val="24"/>
          <w:szCs w:val="24"/>
          <w:lang w:val="en-GB"/>
        </w:rPr>
        <w:t>become apparent at the butcher's shop in Kürten</w:t>
      </w:r>
      <w:r>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shortly after pro</w:t>
      </w:r>
      <w:r>
        <w:rPr>
          <w:rFonts w:ascii="Times New Roman" w:hAnsi="Times New Roman" w:cs="Times New Roman"/>
          <w:sz w:val="24"/>
          <w:szCs w:val="24"/>
          <w:lang w:val="en-GB"/>
        </w:rPr>
        <w:t>curing the machines.</w:t>
      </w:r>
      <w:r w:rsidR="000B000F" w:rsidRPr="009225CF">
        <w:rPr>
          <w:rFonts w:ascii="Times New Roman" w:hAnsi="Times New Roman" w:cs="Times New Roman"/>
          <w:sz w:val="24"/>
          <w:szCs w:val="24"/>
          <w:lang w:val="en-GB"/>
        </w:rPr>
        <w:t xml:space="preserve"> The bowl cutter</w:t>
      </w:r>
      <w:r>
        <w:rPr>
          <w:rFonts w:ascii="Times New Roman" w:hAnsi="Times New Roman" w:cs="Times New Roman"/>
          <w:sz w:val="24"/>
          <w:szCs w:val="24"/>
          <w:lang w:val="en-GB"/>
        </w:rPr>
        <w:t>,</w:t>
      </w:r>
      <w:r w:rsidR="000B000F" w:rsidRPr="009225CF">
        <w:rPr>
          <w:rFonts w:ascii="Times New Roman" w:hAnsi="Times New Roman" w:cs="Times New Roman"/>
          <w:sz w:val="24"/>
          <w:szCs w:val="24"/>
          <w:lang w:val="en-GB"/>
        </w:rPr>
        <w:t xml:space="preserve"> with a capacity of 70 litres</w:t>
      </w:r>
      <w:r>
        <w:rPr>
          <w:rFonts w:ascii="Times New Roman" w:hAnsi="Times New Roman" w:cs="Times New Roman"/>
          <w:sz w:val="24"/>
          <w:szCs w:val="24"/>
          <w:lang w:val="en-GB"/>
        </w:rPr>
        <w:t>,</w:t>
      </w:r>
      <w:r w:rsidR="000B000F" w:rsidRPr="009225CF">
        <w:rPr>
          <w:rFonts w:ascii="Times New Roman" w:hAnsi="Times New Roman" w:cs="Times New Roman"/>
          <w:sz w:val="24"/>
          <w:szCs w:val="24"/>
          <w:lang w:val="en-GB"/>
        </w:rPr>
        <w:t xml:space="preserve"> was not only more efficient in operation, but also impressed with some clever details. "During production we must, of course, co</w:t>
      </w:r>
      <w:r w:rsidR="000B000F" w:rsidRPr="009225CF">
        <w:rPr>
          <w:rFonts w:ascii="Times New Roman" w:hAnsi="Times New Roman" w:cs="Times New Roman"/>
          <w:sz w:val="24"/>
          <w:szCs w:val="24"/>
          <w:lang w:val="en-GB"/>
        </w:rPr>
        <w:t>n</w:t>
      </w:r>
      <w:r w:rsidR="000B000F" w:rsidRPr="009225CF">
        <w:rPr>
          <w:rFonts w:ascii="Times New Roman" w:hAnsi="Times New Roman" w:cs="Times New Roman"/>
          <w:sz w:val="24"/>
          <w:szCs w:val="24"/>
          <w:lang w:val="en-GB"/>
        </w:rPr>
        <w:t xml:space="preserve">stantly add ingredients. When the lid is opened the CM 70 automatically reduces </w:t>
      </w:r>
      <w:r w:rsidR="000B000F" w:rsidRPr="009225CF">
        <w:rPr>
          <w:rFonts w:ascii="Times New Roman" w:eastAsia="Times New Roman" w:hAnsi="Times New Roman" w:cs="Times New Roman"/>
          <w:color w:val="auto"/>
          <w:sz w:val="24"/>
          <w:szCs w:val="24"/>
          <w:lang w:val="en-GB"/>
        </w:rPr>
        <w:t xml:space="preserve">the knife shaft RPM. It is also possible for the operator to very easily set the RPM himself. </w:t>
      </w:r>
      <w:r w:rsidR="000B000F" w:rsidRPr="009225CF">
        <w:rPr>
          <w:rFonts w:ascii="Times New Roman" w:hAnsi="Times New Roman" w:cs="Times New Roman"/>
          <w:sz w:val="24"/>
          <w:szCs w:val="24"/>
          <w:lang w:val="en-GB"/>
        </w:rPr>
        <w:t>This significantly r</w:t>
      </w:r>
      <w:r w:rsidR="000B000F" w:rsidRPr="009225CF">
        <w:rPr>
          <w:rFonts w:ascii="Times New Roman" w:hAnsi="Times New Roman" w:cs="Times New Roman"/>
          <w:sz w:val="24"/>
          <w:szCs w:val="24"/>
          <w:lang w:val="en-GB"/>
        </w:rPr>
        <w:t>e</w:t>
      </w:r>
      <w:r w:rsidR="000B000F" w:rsidRPr="009225CF">
        <w:rPr>
          <w:rFonts w:ascii="Times New Roman" w:hAnsi="Times New Roman" w:cs="Times New Roman"/>
          <w:sz w:val="24"/>
          <w:szCs w:val="24"/>
          <w:lang w:val="en-GB"/>
        </w:rPr>
        <w:t xml:space="preserve">duces noise exposure, thereby facilitating communication </w:t>
      </w:r>
      <w:r>
        <w:rPr>
          <w:rFonts w:ascii="Times New Roman" w:hAnsi="Times New Roman" w:cs="Times New Roman"/>
          <w:sz w:val="24"/>
          <w:szCs w:val="24"/>
          <w:lang w:val="en-GB"/>
        </w:rPr>
        <w:t>between</w:t>
      </w:r>
      <w:r w:rsidR="000B000F" w:rsidRPr="009225CF">
        <w:rPr>
          <w:rFonts w:ascii="Times New Roman" w:hAnsi="Times New Roman" w:cs="Times New Roman"/>
          <w:sz w:val="24"/>
          <w:szCs w:val="24"/>
          <w:lang w:val="en-GB"/>
        </w:rPr>
        <w:t xml:space="preserve"> the workers", reports Matthias Molitor. </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Times New Roman" w:hAnsi="Times New Roman" w:cs="Times New Roman"/>
          <w:color w:val="auto"/>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 xml:space="preserve">Even during the first production runs with the automatic grinder it became clear that the decision </w:t>
      </w:r>
      <w:r w:rsidR="00537469" w:rsidRPr="009225CF">
        <w:rPr>
          <w:rFonts w:ascii="Times New Roman" w:hAnsi="Times New Roman" w:cs="Times New Roman"/>
          <w:sz w:val="24"/>
          <w:szCs w:val="24"/>
          <w:lang w:val="en-GB"/>
        </w:rPr>
        <w:t>to purchase the machines</w:t>
      </w:r>
      <w:r w:rsidR="00537469">
        <w:rPr>
          <w:rFonts w:ascii="Times New Roman" w:hAnsi="Times New Roman" w:cs="Times New Roman"/>
          <w:sz w:val="24"/>
          <w:szCs w:val="24"/>
          <w:lang w:val="en-GB"/>
        </w:rPr>
        <w:t xml:space="preserve"> was the</w:t>
      </w:r>
      <w:r w:rsidRPr="009225CF">
        <w:rPr>
          <w:rFonts w:ascii="Times New Roman" w:hAnsi="Times New Roman" w:cs="Times New Roman"/>
          <w:sz w:val="24"/>
          <w:szCs w:val="24"/>
          <w:lang w:val="en-GB"/>
        </w:rPr>
        <w:t xml:space="preserve"> </w:t>
      </w:r>
      <w:r w:rsidR="00537469" w:rsidRPr="009225CF">
        <w:rPr>
          <w:rFonts w:ascii="Times New Roman" w:hAnsi="Times New Roman" w:cs="Times New Roman"/>
          <w:sz w:val="24"/>
          <w:szCs w:val="24"/>
          <w:lang w:val="en-GB"/>
        </w:rPr>
        <w:t xml:space="preserve">right </w:t>
      </w:r>
      <w:r w:rsidR="00537469">
        <w:rPr>
          <w:rFonts w:ascii="Times New Roman" w:hAnsi="Times New Roman" w:cs="Times New Roman"/>
          <w:sz w:val="24"/>
          <w:szCs w:val="24"/>
          <w:lang w:val="en-GB"/>
        </w:rPr>
        <w:t>one</w:t>
      </w:r>
      <w:r w:rsidRPr="009225CF">
        <w:rPr>
          <w:rFonts w:ascii="Times New Roman" w:hAnsi="Times New Roman" w:cs="Times New Roman"/>
          <w:sz w:val="24"/>
          <w:szCs w:val="24"/>
          <w:lang w:val="en-GB"/>
        </w:rPr>
        <w:t xml:space="preserve">: "We are now able to add all of the materials for a batch at once and the feeder worm means that </w:t>
      </w:r>
      <w:r w:rsidR="004A215D">
        <w:rPr>
          <w:rFonts w:ascii="Times New Roman" w:hAnsi="Times New Roman" w:cs="Times New Roman"/>
          <w:sz w:val="24"/>
          <w:szCs w:val="24"/>
          <w:lang w:val="en-GB"/>
        </w:rPr>
        <w:t>the need to fill</w:t>
      </w:r>
      <w:r w:rsidRPr="009225CF">
        <w:rPr>
          <w:rFonts w:ascii="Times New Roman" w:hAnsi="Times New Roman" w:cs="Times New Roman"/>
          <w:sz w:val="24"/>
          <w:szCs w:val="24"/>
          <w:lang w:val="en-GB"/>
        </w:rPr>
        <w:t xml:space="preserve"> the machine is completely eliminated", Mar</w:t>
      </w:r>
      <w:r w:rsidRPr="009225CF">
        <w:rPr>
          <w:rFonts w:ascii="Times New Roman" w:hAnsi="Times New Roman" w:cs="Times New Roman"/>
          <w:sz w:val="24"/>
          <w:szCs w:val="24"/>
          <w:lang w:val="en-GB"/>
        </w:rPr>
        <w:t>i</w:t>
      </w:r>
      <w:r w:rsidRPr="009225CF">
        <w:rPr>
          <w:rFonts w:ascii="Times New Roman" w:hAnsi="Times New Roman" w:cs="Times New Roman"/>
          <w:sz w:val="24"/>
          <w:szCs w:val="24"/>
          <w:lang w:val="en-GB"/>
        </w:rPr>
        <w:t xml:space="preserve">on Schmidt is pleased to report. "While the grinder is operating we are able to move </w:t>
      </w:r>
      <w:r w:rsidR="00BB7247">
        <w:rPr>
          <w:rFonts w:ascii="Times New Roman" w:hAnsi="Times New Roman" w:cs="Times New Roman"/>
          <w:sz w:val="24"/>
          <w:szCs w:val="24"/>
          <w:lang w:val="en-GB"/>
        </w:rPr>
        <w:t xml:space="preserve">around </w:t>
      </w:r>
      <w:r w:rsidRPr="009225CF">
        <w:rPr>
          <w:rFonts w:ascii="Times New Roman" w:hAnsi="Times New Roman" w:cs="Times New Roman"/>
          <w:sz w:val="24"/>
          <w:szCs w:val="24"/>
          <w:lang w:val="en-GB"/>
        </w:rPr>
        <w:t>freely and can continue processing the ground meat without interruption."</w:t>
      </w:r>
    </w:p>
    <w:p w:rsidR="00443208" w:rsidRPr="009225CF" w:rsidRDefault="00443208">
      <w:pPr>
        <w:pStyle w:val="Heading2"/>
        <w:rPr>
          <w:rFonts w:ascii="Times New Roman" w:hAnsi="Times New Roman" w:cs="Times New Roman"/>
          <w:sz w:val="24"/>
          <w:szCs w:val="24"/>
          <w:lang w:val="en-GB"/>
        </w:rPr>
      </w:pPr>
    </w:p>
    <w:p w:rsidR="004A215D" w:rsidRDefault="004A215D">
      <w:pPr>
        <w:pStyle w:val="Heading2"/>
        <w:rPr>
          <w:rFonts w:ascii="Times New Roman" w:hAnsi="Times New Roman" w:cs="Times New Roman"/>
          <w:sz w:val="24"/>
          <w:szCs w:val="24"/>
          <w:lang w:val="en-GB"/>
        </w:rPr>
      </w:pPr>
    </w:p>
    <w:p w:rsidR="004A215D" w:rsidRDefault="004A215D">
      <w:pPr>
        <w:pStyle w:val="Heading2"/>
        <w:rPr>
          <w:rFonts w:ascii="Times New Roman" w:hAnsi="Times New Roman" w:cs="Times New Roman"/>
          <w:sz w:val="24"/>
          <w:szCs w:val="24"/>
          <w:lang w:val="en-GB"/>
        </w:rPr>
      </w:pPr>
    </w:p>
    <w:p w:rsidR="00443208" w:rsidRPr="009225CF" w:rsidRDefault="000B000F">
      <w:pPr>
        <w:pStyle w:val="Heading2"/>
        <w:rPr>
          <w:lang w:val="en-GB"/>
        </w:rPr>
      </w:pPr>
      <w:r w:rsidRPr="009225CF">
        <w:rPr>
          <w:rFonts w:ascii="Times New Roman" w:hAnsi="Times New Roman" w:cs="Times New Roman"/>
          <w:sz w:val="24"/>
          <w:szCs w:val="24"/>
          <w:lang w:val="en-GB"/>
        </w:rPr>
        <w:t>Reliable partner on the same</w:t>
      </w:r>
      <w:r w:rsidR="00BB7247">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wavelength</w:t>
      </w:r>
    </w:p>
    <w:p w:rsidR="00443208" w:rsidRPr="009225CF" w:rsidRDefault="00443208">
      <w:pPr>
        <w:pStyle w:val="TextA"/>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The work of a master butcher is characterised by tradition, regional patriotism and knowing just how important the trade</w:t>
      </w:r>
      <w:r w:rsidR="00BB7247">
        <w:rPr>
          <w:rFonts w:ascii="Times New Roman" w:hAnsi="Times New Roman" w:cs="Times New Roman"/>
          <w:sz w:val="24"/>
          <w:szCs w:val="24"/>
          <w:lang w:val="en-GB"/>
        </w:rPr>
        <w:t>—</w:t>
      </w:r>
      <w:r w:rsidRPr="009225CF">
        <w:rPr>
          <w:rFonts w:ascii="Times New Roman" w:hAnsi="Times New Roman" w:cs="Times New Roman"/>
          <w:sz w:val="24"/>
          <w:szCs w:val="24"/>
          <w:lang w:val="en-GB"/>
        </w:rPr>
        <w:t>and its future</w:t>
      </w:r>
      <w:r w:rsidR="00BB7247">
        <w:rPr>
          <w:rFonts w:ascii="Times New Roman" w:hAnsi="Times New Roman" w:cs="Times New Roman"/>
          <w:sz w:val="24"/>
          <w:szCs w:val="24"/>
          <w:lang w:val="en-GB"/>
        </w:rPr>
        <w:t>—</w:t>
      </w:r>
      <w:r w:rsidRPr="009225CF">
        <w:rPr>
          <w:rFonts w:ascii="Times New Roman" w:hAnsi="Times New Roman" w:cs="Times New Roman"/>
          <w:sz w:val="24"/>
          <w:szCs w:val="24"/>
          <w:lang w:val="en-GB"/>
        </w:rPr>
        <w:t>is. Werner Molitor's team also expects these same high standards from its business partners. The service concept is a priority for the whole team: Being a reliable partner for customers is important to the Molitors.</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rFonts w:ascii="Times New Roman" w:hAnsi="Times New Roman" w:cs="Times New Roman"/>
          <w:sz w:val="24"/>
          <w:szCs w:val="24"/>
          <w:lang w:val="en-GB"/>
        </w:rPr>
        <w:t>Examples of this include the extensive party service and the "Hot counter": The range of products offers enjoyment to perfection. Whether rustic h</w:t>
      </w:r>
      <w:r w:rsidR="00BB7247">
        <w:rPr>
          <w:rFonts w:ascii="Times New Roman" w:hAnsi="Times New Roman" w:cs="Times New Roman"/>
          <w:sz w:val="24"/>
          <w:szCs w:val="24"/>
          <w:lang w:val="en-GB"/>
        </w:rPr>
        <w:t>ome cooking or gourmet buffets,</w:t>
      </w:r>
      <w:r w:rsidRPr="009225CF">
        <w:rPr>
          <w:rFonts w:ascii="Times New Roman" w:hAnsi="Times New Roman" w:cs="Times New Roman"/>
          <w:sz w:val="24"/>
          <w:szCs w:val="24"/>
          <w:lang w:val="en-GB"/>
        </w:rPr>
        <w:t xml:space="preserve"> the service is a</w:t>
      </w:r>
      <w:r w:rsidRPr="009225CF">
        <w:rPr>
          <w:rFonts w:ascii="Times New Roman" w:hAnsi="Times New Roman" w:cs="Times New Roman"/>
          <w:sz w:val="24"/>
          <w:szCs w:val="24"/>
          <w:lang w:val="en-GB"/>
        </w:rPr>
        <w:t>l</w:t>
      </w:r>
      <w:r w:rsidRPr="009225CF">
        <w:rPr>
          <w:rFonts w:ascii="Times New Roman" w:hAnsi="Times New Roman" w:cs="Times New Roman"/>
          <w:sz w:val="24"/>
          <w:szCs w:val="24"/>
          <w:lang w:val="en-GB"/>
        </w:rPr>
        <w:t>ways tailored to in</w:t>
      </w:r>
      <w:r w:rsidR="004A215D">
        <w:rPr>
          <w:rFonts w:ascii="Times New Roman" w:hAnsi="Times New Roman" w:cs="Times New Roman"/>
          <w:sz w:val="24"/>
          <w:szCs w:val="24"/>
          <w:lang w:val="en-GB"/>
        </w:rPr>
        <w:t xml:space="preserve">dividual requirements. "We are </w:t>
      </w:r>
      <w:r w:rsidRPr="009225CF">
        <w:rPr>
          <w:rFonts w:ascii="Times New Roman" w:hAnsi="Times New Roman" w:cs="Times New Roman"/>
          <w:sz w:val="24"/>
          <w:szCs w:val="24"/>
          <w:lang w:val="en-GB"/>
        </w:rPr>
        <w:t>here for our customers and give our best to pr</w:t>
      </w:r>
      <w:r w:rsidRPr="009225CF">
        <w:rPr>
          <w:rFonts w:ascii="Times New Roman" w:hAnsi="Times New Roman" w:cs="Times New Roman"/>
          <w:sz w:val="24"/>
          <w:szCs w:val="24"/>
          <w:lang w:val="en-GB"/>
        </w:rPr>
        <w:t>o</w:t>
      </w:r>
      <w:r w:rsidRPr="009225CF">
        <w:rPr>
          <w:rFonts w:ascii="Times New Roman" w:hAnsi="Times New Roman" w:cs="Times New Roman"/>
          <w:sz w:val="24"/>
          <w:szCs w:val="24"/>
          <w:lang w:val="en-GB"/>
        </w:rPr>
        <w:t xml:space="preserve">vide them with exactly what they want", explains master butcher Stefan Schmidt. </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rFonts w:ascii="Times New Roman" w:hAnsi="Times New Roman" w:cs="Times New Roman"/>
          <w:sz w:val="24"/>
          <w:szCs w:val="24"/>
          <w:lang w:val="en-GB"/>
        </w:rPr>
        <w:t xml:space="preserve">"We have rediscovered precisely this approach in all of our communications with K+G Wetter. We always had a direct and personal contact </w:t>
      </w:r>
      <w:r w:rsidR="00BB7247">
        <w:rPr>
          <w:rFonts w:ascii="Times New Roman" w:hAnsi="Times New Roman" w:cs="Times New Roman"/>
          <w:sz w:val="24"/>
          <w:szCs w:val="24"/>
          <w:lang w:val="en-GB"/>
        </w:rPr>
        <w:t xml:space="preserve">partner </w:t>
      </w:r>
      <w:r w:rsidRPr="009225CF">
        <w:rPr>
          <w:rFonts w:ascii="Times New Roman" w:hAnsi="Times New Roman" w:cs="Times New Roman"/>
          <w:sz w:val="24"/>
          <w:szCs w:val="24"/>
          <w:lang w:val="en-GB"/>
        </w:rPr>
        <w:t>who professionally and quickly answered our que</w:t>
      </w:r>
      <w:r w:rsidRPr="009225CF">
        <w:rPr>
          <w:rFonts w:ascii="Times New Roman" w:hAnsi="Times New Roman" w:cs="Times New Roman"/>
          <w:sz w:val="24"/>
          <w:szCs w:val="24"/>
          <w:lang w:val="en-GB"/>
        </w:rPr>
        <w:t>s</w:t>
      </w:r>
      <w:r w:rsidRPr="009225CF">
        <w:rPr>
          <w:rFonts w:ascii="Times New Roman" w:hAnsi="Times New Roman" w:cs="Times New Roman"/>
          <w:sz w:val="24"/>
          <w:szCs w:val="24"/>
          <w:lang w:val="en-GB"/>
        </w:rPr>
        <w:t>tions. The experts at K+G Wetter were competent partners and were always available. And this le</w:t>
      </w:r>
      <w:r w:rsidRPr="009225CF">
        <w:rPr>
          <w:rFonts w:ascii="Times New Roman" w:hAnsi="Times New Roman" w:cs="Times New Roman"/>
          <w:sz w:val="24"/>
          <w:szCs w:val="24"/>
          <w:lang w:val="en-GB"/>
        </w:rPr>
        <w:t>v</w:t>
      </w:r>
      <w:r w:rsidRPr="009225CF">
        <w:rPr>
          <w:rFonts w:ascii="Times New Roman" w:hAnsi="Times New Roman" w:cs="Times New Roman"/>
          <w:sz w:val="24"/>
          <w:szCs w:val="24"/>
          <w:lang w:val="en-GB"/>
        </w:rPr>
        <w:t xml:space="preserve">el of service didn't end with the purchase of the machines. </w:t>
      </w:r>
      <w:r w:rsidRPr="009225CF">
        <w:rPr>
          <w:rFonts w:ascii="Times New Roman" w:hAnsi="Times New Roman" w:cs="Times New Roman"/>
          <w:i/>
          <w:iCs/>
          <w:sz w:val="24"/>
          <w:szCs w:val="24"/>
          <w:lang w:val="en-GB"/>
        </w:rPr>
        <w:t>Our</w:t>
      </w:r>
      <w:r w:rsidRPr="009225CF">
        <w:rPr>
          <w:rFonts w:ascii="Times New Roman" w:hAnsi="Times New Roman" w:cs="Times New Roman"/>
          <w:sz w:val="24"/>
          <w:szCs w:val="24"/>
          <w:lang w:val="en-GB"/>
        </w:rPr>
        <w:t xml:space="preserve"> philosophy simply matches that of K+G Wetter. We have found a partner on the same</w:t>
      </w:r>
      <w:r w:rsidR="00BB7247">
        <w:rPr>
          <w:rFonts w:ascii="Times New Roman" w:hAnsi="Times New Roman" w:cs="Times New Roman"/>
          <w:sz w:val="24"/>
          <w:szCs w:val="24"/>
          <w:lang w:val="en-GB"/>
        </w:rPr>
        <w:t xml:space="preserve"> </w:t>
      </w:r>
      <w:r w:rsidRPr="009225CF">
        <w:rPr>
          <w:rFonts w:ascii="Times New Roman" w:hAnsi="Times New Roman" w:cs="Times New Roman"/>
          <w:sz w:val="24"/>
          <w:szCs w:val="24"/>
          <w:lang w:val="en-GB"/>
        </w:rPr>
        <w:t>wavelength</w:t>
      </w:r>
      <w:r w:rsidR="00BB7247" w:rsidRPr="009225CF">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sums up Werner Molitor. </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spacing w:after="160" w:line="259"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K+G Wetter GmbH</w:t>
      </w:r>
    </w:p>
    <w:p w:rsidR="00443208" w:rsidRPr="009225CF" w:rsidRDefault="000B000F">
      <w:pPr>
        <w:spacing w:after="160" w:line="259"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K+G Wetter is a sought</w:t>
      </w:r>
      <w:r w:rsidR="00BB7247">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after global partner </w:t>
      </w:r>
      <w:r w:rsidR="004A215D">
        <w:rPr>
          <w:rFonts w:ascii="Times New Roman" w:hAnsi="Times New Roman" w:cs="Times New Roman"/>
          <w:sz w:val="24"/>
          <w:szCs w:val="24"/>
          <w:lang w:val="en-GB"/>
        </w:rPr>
        <w:t>for</w:t>
      </w:r>
      <w:r w:rsidRPr="009225CF">
        <w:rPr>
          <w:rFonts w:ascii="Times New Roman" w:hAnsi="Times New Roman" w:cs="Times New Roman"/>
          <w:sz w:val="24"/>
          <w:szCs w:val="24"/>
          <w:lang w:val="en-GB"/>
        </w:rPr>
        <w:t xml:space="preserve"> manufacturing high-quality and reli</w:t>
      </w:r>
      <w:r w:rsidRPr="009225CF">
        <w:rPr>
          <w:rFonts w:ascii="Times New Roman" w:hAnsi="Times New Roman" w:cs="Times New Roman"/>
          <w:sz w:val="24"/>
          <w:szCs w:val="24"/>
          <w:lang w:val="en-GB"/>
        </w:rPr>
        <w:t>a</w:t>
      </w:r>
      <w:r w:rsidRPr="009225CF">
        <w:rPr>
          <w:rFonts w:ascii="Times New Roman" w:hAnsi="Times New Roman" w:cs="Times New Roman"/>
          <w:sz w:val="24"/>
          <w:szCs w:val="24"/>
          <w:lang w:val="en-GB"/>
        </w:rPr>
        <w:t>ble meat-processing machinery. K+G Wetter develops advanced cutters, grinders and mixers for butchers and skilled workers in the meat-processing trade and industry. The company's sophisticated tec</w:t>
      </w:r>
      <w:r w:rsidRPr="009225CF">
        <w:rPr>
          <w:rFonts w:ascii="Times New Roman" w:hAnsi="Times New Roman" w:cs="Times New Roman"/>
          <w:sz w:val="24"/>
          <w:szCs w:val="24"/>
          <w:lang w:val="en-GB"/>
        </w:rPr>
        <w:t>h</w:t>
      </w:r>
      <w:r w:rsidRPr="009225CF">
        <w:rPr>
          <w:rFonts w:ascii="Times New Roman" w:hAnsi="Times New Roman" w:cs="Times New Roman"/>
          <w:sz w:val="24"/>
          <w:szCs w:val="24"/>
          <w:lang w:val="en-GB"/>
        </w:rPr>
        <w:t>nology and high-quality processing mean that machines from K+G Wetter contribute signi</w:t>
      </w:r>
      <w:r w:rsidRPr="009225CF">
        <w:rPr>
          <w:rFonts w:ascii="Times New Roman" w:hAnsi="Times New Roman" w:cs="Times New Roman"/>
          <w:sz w:val="24"/>
          <w:szCs w:val="24"/>
          <w:lang w:val="en-GB"/>
        </w:rPr>
        <w:t>f</w:t>
      </w:r>
      <w:r w:rsidRPr="009225CF">
        <w:rPr>
          <w:rFonts w:ascii="Times New Roman" w:hAnsi="Times New Roman" w:cs="Times New Roman"/>
          <w:sz w:val="24"/>
          <w:szCs w:val="24"/>
          <w:lang w:val="en-GB"/>
        </w:rPr>
        <w:t>icantly to customers' business success. As a world-famous brand, the company from the Breidenstein di</w:t>
      </w:r>
      <w:r w:rsidRPr="009225CF">
        <w:rPr>
          <w:rFonts w:ascii="Times New Roman" w:hAnsi="Times New Roman" w:cs="Times New Roman"/>
          <w:sz w:val="24"/>
          <w:szCs w:val="24"/>
          <w:lang w:val="en-GB"/>
        </w:rPr>
        <w:t>s</w:t>
      </w:r>
      <w:r w:rsidRPr="009225CF">
        <w:rPr>
          <w:rFonts w:ascii="Times New Roman" w:hAnsi="Times New Roman" w:cs="Times New Roman"/>
          <w:sz w:val="24"/>
          <w:szCs w:val="24"/>
          <w:lang w:val="en-GB"/>
        </w:rPr>
        <w:t>trict of Biedenkopf</w:t>
      </w:r>
      <w:r w:rsidR="004A215D">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in the German State of Hesse</w:t>
      </w:r>
      <w:r w:rsidR="004A215D">
        <w:rPr>
          <w:rFonts w:ascii="Times New Roman" w:hAnsi="Times New Roman" w:cs="Times New Roman"/>
          <w:sz w:val="24"/>
          <w:szCs w:val="24"/>
          <w:lang w:val="en-GB"/>
        </w:rPr>
        <w:t>,</w:t>
      </w:r>
      <w:r w:rsidRPr="009225CF">
        <w:rPr>
          <w:rFonts w:ascii="Times New Roman" w:hAnsi="Times New Roman" w:cs="Times New Roman"/>
          <w:sz w:val="24"/>
          <w:szCs w:val="24"/>
          <w:lang w:val="en-GB"/>
        </w:rPr>
        <w:t xml:space="preserve"> supports its customers with personal and indivi</w:t>
      </w:r>
      <w:r w:rsidRPr="009225CF">
        <w:rPr>
          <w:rFonts w:ascii="Times New Roman" w:hAnsi="Times New Roman" w:cs="Times New Roman"/>
          <w:sz w:val="24"/>
          <w:szCs w:val="24"/>
          <w:lang w:val="en-GB"/>
        </w:rPr>
        <w:t>d</w:t>
      </w:r>
      <w:r w:rsidRPr="009225CF">
        <w:rPr>
          <w:rFonts w:ascii="Times New Roman" w:hAnsi="Times New Roman" w:cs="Times New Roman"/>
          <w:sz w:val="24"/>
          <w:szCs w:val="24"/>
          <w:lang w:val="en-GB"/>
        </w:rPr>
        <w:t>ual advice.</w:t>
      </w:r>
    </w:p>
    <w:p w:rsidR="00443208" w:rsidRPr="009225CF" w:rsidRDefault="00052D8B">
      <w:pPr>
        <w:spacing w:after="160" w:line="259" w:lineRule="auto"/>
        <w:rPr>
          <w:lang w:val="en-GB"/>
        </w:rPr>
      </w:pPr>
      <w:hyperlink r:id="rId7">
        <w:r w:rsidR="000B000F" w:rsidRPr="009225CF">
          <w:rPr>
            <w:rStyle w:val="InternetLink"/>
            <w:rFonts w:ascii="Times New Roman" w:hAnsi="Times New Roman" w:cs="Times New Roman"/>
            <w:sz w:val="24"/>
            <w:szCs w:val="24"/>
            <w:lang w:val="en-GB"/>
          </w:rPr>
          <w:t>www.kgwetter.de</w:t>
        </w:r>
      </w:hyperlink>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443208" w:rsidRPr="009225CF" w:rsidRDefault="00443208">
      <w:pPr>
        <w:spacing w:after="160" w:line="259" w:lineRule="auto"/>
        <w:rPr>
          <w:rStyle w:val="InternetLink"/>
          <w:rFonts w:ascii="Times New Roman" w:hAnsi="Times New Roman" w:cs="Times New Roman"/>
          <w:sz w:val="24"/>
          <w:szCs w:val="24"/>
          <w:lang w:val="en-GB"/>
        </w:rPr>
      </w:pPr>
    </w:p>
    <w:p w:rsidR="00BB7247" w:rsidRDefault="00BB7247">
      <w:pPr>
        <w:rPr>
          <w:rStyle w:val="Strong"/>
          <w:rFonts w:ascii="Times New Roman" w:hAnsi="Times New Roman"/>
          <w:lang w:val="en-GB"/>
        </w:rPr>
      </w:pPr>
    </w:p>
    <w:p w:rsidR="00BB7247" w:rsidRDefault="00BB7247">
      <w:pPr>
        <w:rPr>
          <w:rStyle w:val="Strong"/>
          <w:rFonts w:ascii="Times New Roman" w:hAnsi="Times New Roman"/>
          <w:lang w:val="en-GB"/>
        </w:rPr>
      </w:pPr>
    </w:p>
    <w:p w:rsidR="00BB7247" w:rsidRDefault="00BB7247">
      <w:pPr>
        <w:rPr>
          <w:rStyle w:val="Strong"/>
          <w:rFonts w:ascii="Times New Roman" w:hAnsi="Times New Roman"/>
          <w:lang w:val="en-GB"/>
        </w:rPr>
      </w:pPr>
    </w:p>
    <w:p w:rsidR="00443208" w:rsidRPr="009225CF" w:rsidRDefault="000B000F">
      <w:pPr>
        <w:rPr>
          <w:lang w:val="en-GB"/>
        </w:rPr>
      </w:pPr>
      <w:r w:rsidRPr="009225CF">
        <w:rPr>
          <w:rStyle w:val="Strong"/>
          <w:rFonts w:ascii="Times New Roman" w:hAnsi="Times New Roman"/>
          <w:lang w:val="en-GB"/>
        </w:rPr>
        <w:t>Press image 1:</w:t>
      </w:r>
    </w:p>
    <w:p w:rsidR="00443208" w:rsidRPr="009225CF" w:rsidRDefault="00443208">
      <w:pPr>
        <w:rPr>
          <w:rFonts w:ascii="Times New Roman" w:hAnsi="Times New Roman"/>
          <w:b/>
          <w:bCs/>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4445" wp14:anchorId="7F0A4ED2" wp14:editId="497EB83D">
            <wp:extent cx="1100455" cy="1652270"/>
            <wp:effectExtent l="0" t="0" r="0" b="0"/>
            <wp:docPr id="1" name="Grafik 1"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Küche, Person, Essen enthält.&#10;&#10;Automatisch generierte Beschreibung"/>
                    <pic:cNvPicPr>
                      <a:picLocks noChangeAspect="1" noChangeArrowheads="1"/>
                    </pic:cNvPicPr>
                  </pic:nvPicPr>
                  <pic:blipFill>
                    <a:blip r:embed="rId8"/>
                    <a:stretch>
                      <a:fillRect/>
                    </a:stretch>
                  </pic:blipFill>
                  <pic:spPr bwMode="auto">
                    <a:xfrm>
                      <a:off x="0" y="0"/>
                      <a:ext cx="1100455" cy="165227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 xml:space="preserve">Picture caption: Master butcher Matthias Molitor appreciates the fact that the cutter automatically reduces the RPM when he opens the lid to add </w:t>
      </w:r>
      <w:r w:rsidR="00DE59F7">
        <w:rPr>
          <w:rFonts w:ascii="Times New Roman" w:hAnsi="Times New Roman" w:cs="Times New Roman"/>
          <w:sz w:val="24"/>
          <w:szCs w:val="24"/>
          <w:lang w:val="en-GB"/>
        </w:rPr>
        <w:t>seasonings</w:t>
      </w:r>
      <w:r w:rsidRPr="009225CF">
        <w:rPr>
          <w:rFonts w:ascii="Times New Roman" w:hAnsi="Times New Roman" w:cs="Times New Roman"/>
          <w:sz w:val="24"/>
          <w:szCs w:val="24"/>
          <w:lang w:val="en-GB"/>
        </w:rPr>
        <w:t xml:space="preserve"> to the sausage meat.</w:t>
      </w:r>
    </w:p>
    <w:p w:rsidR="00443208" w:rsidRPr="009225CF" w:rsidRDefault="000B000F">
      <w:pPr>
        <w:pStyle w:val="NormalWeb"/>
        <w:shd w:val="clear" w:color="auto" w:fill="FFFFFF"/>
        <w:rPr>
          <w:b/>
          <w:bCs/>
          <w:lang w:val="en-GB"/>
        </w:rPr>
      </w:pPr>
      <w:r w:rsidRPr="009225CF">
        <w:rPr>
          <w:b/>
          <w:bCs/>
          <w:lang w:val="en-GB"/>
        </w:rPr>
        <w:t>Press image 2:</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0" wp14:anchorId="1D6ED002" wp14:editId="3F2E9A05">
            <wp:extent cx="1033145" cy="1549400"/>
            <wp:effectExtent l="0" t="0" r="0" b="0"/>
            <wp:docPr id="2" name="Grafik 2" descr="Ein Bild, das drinnen, Perso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Person, Tisch, Mann enthält.&#10;&#10;Automatisch generierte Beschreibung"/>
                    <pic:cNvPicPr>
                      <a:picLocks noChangeAspect="1" noChangeArrowheads="1"/>
                    </pic:cNvPicPr>
                  </pic:nvPicPr>
                  <pic:blipFill>
                    <a:blip r:embed="rId9"/>
                    <a:stretch>
                      <a:fillRect/>
                    </a:stretch>
                  </pic:blipFill>
                  <pic:spPr bwMode="auto">
                    <a:xfrm>
                      <a:off x="0" y="0"/>
                      <a:ext cx="1033145" cy="154940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3:</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2540" distL="0" distR="1905" wp14:anchorId="79D77B9E" wp14:editId="5AAE5961">
            <wp:extent cx="1636395" cy="1089660"/>
            <wp:effectExtent l="0" t="0" r="0" b="0"/>
            <wp:docPr id="3" name="Grafik 4" descr="Ein Bild, das drinnen, Person, Tisch, Man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Ein Bild, das drinnen, Person, Tisch, Mann enthält. Automatisch generierte Beschreibung"/>
                    <pic:cNvPicPr>
                      <a:picLocks noChangeAspect="1" noChangeArrowheads="1"/>
                    </pic:cNvPicPr>
                  </pic:nvPicPr>
                  <pic:blipFill>
                    <a:blip r:embed="rId10"/>
                    <a:stretch>
                      <a:fillRect/>
                    </a:stretch>
                  </pic:blipFill>
                  <pic:spPr bwMode="auto">
                    <a:xfrm>
                      <a:off x="0" y="0"/>
                      <a:ext cx="1636395" cy="108966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4:</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lastRenderedPageBreak/>
        <w:drawing>
          <wp:inline distT="0" distB="0" distL="0" distR="0" wp14:anchorId="6DA7B72D" wp14:editId="562B2A7D">
            <wp:extent cx="1654810" cy="984250"/>
            <wp:effectExtent l="0" t="0" r="0" b="0"/>
            <wp:docPr id="4" name="Grafik 3" descr="Ein Bild, das Person, drinnen, Monitor, Vide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Person, drinnen, Monitor, Video enthält.&#10;&#10;Automatisch generierte Beschreibung"/>
                    <pic:cNvPicPr>
                      <a:picLocks noChangeAspect="1" noChangeArrowheads="1"/>
                    </pic:cNvPicPr>
                  </pic:nvPicPr>
                  <pic:blipFill>
                    <a:blip r:embed="rId11"/>
                    <a:stretch>
                      <a:fillRect/>
                    </a:stretch>
                  </pic:blipFill>
                  <pic:spPr bwMode="auto">
                    <a:xfrm>
                      <a:off x="0" y="0"/>
                      <a:ext cx="1654810" cy="98425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5:</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0" wp14:anchorId="5109E20A" wp14:editId="0331714E">
            <wp:extent cx="982345" cy="1473200"/>
            <wp:effectExtent l="0" t="0" r="0" b="0"/>
            <wp:docPr id="5" name="Grafik 5"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Küche, Person, Essen enthält.&#10;&#10;Automatisch generierte Beschreibung"/>
                    <pic:cNvPicPr>
                      <a:picLocks noChangeAspect="1" noChangeArrowheads="1"/>
                    </pic:cNvPicPr>
                  </pic:nvPicPr>
                  <pic:blipFill>
                    <a:blip r:embed="rId12"/>
                    <a:stretch>
                      <a:fillRect/>
                    </a:stretch>
                  </pic:blipFill>
                  <pic:spPr bwMode="auto">
                    <a:xfrm flipH="1">
                      <a:off x="0" y="0"/>
                      <a:ext cx="982345" cy="147320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6:</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5715" distL="0" distR="635" wp14:anchorId="1AD45E62" wp14:editId="60358D0D">
            <wp:extent cx="1270000" cy="845820"/>
            <wp:effectExtent l="0" t="0" r="0" b="0"/>
            <wp:docPr id="6" name="Grafik 6"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Küche, Person, Essen enthält.&#10;&#10;Automatisch generierte Beschreibung"/>
                    <pic:cNvPicPr>
                      <a:picLocks noChangeAspect="1" noChangeArrowheads="1"/>
                    </pic:cNvPicPr>
                  </pic:nvPicPr>
                  <pic:blipFill>
                    <a:blip r:embed="rId13"/>
                    <a:stretch>
                      <a:fillRect/>
                    </a:stretch>
                  </pic:blipFill>
                  <pic:spPr bwMode="auto">
                    <a:xfrm>
                      <a:off x="0" y="0"/>
                      <a:ext cx="1270000" cy="84582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7:</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3810" distL="0" distR="4445" wp14:anchorId="01710617" wp14:editId="68035614">
            <wp:extent cx="1329690" cy="885190"/>
            <wp:effectExtent l="0" t="0" r="0" b="0"/>
            <wp:docPr id="7" name="Grafik 7" descr="Ein Bild, das drinnen, Decke, Küch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Decke, Küche, Tisch enthält.&#10;&#10;Automatisch generierte Beschreibung"/>
                    <pic:cNvPicPr>
                      <a:picLocks noChangeAspect="1" noChangeArrowheads="1"/>
                    </pic:cNvPicPr>
                  </pic:nvPicPr>
                  <pic:blipFill>
                    <a:blip r:embed="rId14"/>
                    <a:stretch>
                      <a:fillRect/>
                    </a:stretch>
                  </pic:blipFill>
                  <pic:spPr bwMode="auto">
                    <a:xfrm>
                      <a:off x="0" y="0"/>
                      <a:ext cx="1329690" cy="88519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8:</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4445" distL="0" distR="4445" wp14:anchorId="630A202C" wp14:editId="1681144D">
            <wp:extent cx="1329055" cy="885190"/>
            <wp:effectExtent l="0" t="0" r="0" b="0"/>
            <wp:docPr id="8" name="Grafik 8" descr="Ein Bild, das drinnen, Person, Tisch, Man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Person, Tisch, Mann enthält. Automatisch generierte Beschreibung"/>
                    <pic:cNvPicPr>
                      <a:picLocks noChangeAspect="1" noChangeArrowheads="1"/>
                    </pic:cNvPicPr>
                  </pic:nvPicPr>
                  <pic:blipFill>
                    <a:blip r:embed="rId15"/>
                    <a:stretch>
                      <a:fillRect/>
                    </a:stretch>
                  </pic:blipFill>
                  <pic:spPr bwMode="auto">
                    <a:xfrm>
                      <a:off x="0" y="0"/>
                      <a:ext cx="1329055" cy="88519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lastRenderedPageBreak/>
        <w:t>Press image 9:</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5080" wp14:anchorId="70F4790E" wp14:editId="6DD4F8EE">
            <wp:extent cx="1303020" cy="868045"/>
            <wp:effectExtent l="0" t="0" r="0" b="0"/>
            <wp:docPr id="9" name="Grafik 9" descr="Ein Bild, das drinnen, Küche, Deck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Küche, Decke, Person enthält.&#10;&#10;Automatisch generierte Beschreibung"/>
                    <pic:cNvPicPr>
                      <a:picLocks noChangeAspect="1" noChangeArrowheads="1"/>
                    </pic:cNvPicPr>
                  </pic:nvPicPr>
                  <pic:blipFill>
                    <a:blip r:embed="rId16"/>
                    <a:stretch>
                      <a:fillRect/>
                    </a:stretch>
                  </pic:blipFill>
                  <pic:spPr bwMode="auto">
                    <a:xfrm>
                      <a:off x="0" y="0"/>
                      <a:ext cx="1303020" cy="86804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0B000F">
      <w:pPr>
        <w:pStyle w:val="NormalWeb"/>
        <w:shd w:val="clear" w:color="auto" w:fill="FFFFFF"/>
        <w:rPr>
          <w:color w:val="000000"/>
          <w:lang w:val="en-GB"/>
        </w:rPr>
      </w:pPr>
      <w:r w:rsidRPr="009225CF">
        <w:rPr>
          <w:color w:val="000000"/>
          <w:lang w:val="en-GB"/>
        </w:rPr>
        <w:t>Image caption: The five apprentices at the Molitor butcher's shop in the Dürscheid area of Kürten also benefit from the investments in modern machinery during their day-to-day work (pictured is Tom Grimberg, 1</w:t>
      </w:r>
      <w:r w:rsidRPr="00BB7247">
        <w:rPr>
          <w:color w:val="000000"/>
          <w:vertAlign w:val="superscript"/>
          <w:lang w:val="en-GB"/>
        </w:rPr>
        <w:t>st</w:t>
      </w:r>
      <w:r w:rsidRPr="009225CF">
        <w:rPr>
          <w:color w:val="000000"/>
          <w:lang w:val="en-GB"/>
        </w:rPr>
        <w:t xml:space="preserve"> apprenticeship year).</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10:</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1270" wp14:anchorId="1E5EC391" wp14:editId="348143F4">
            <wp:extent cx="1485265" cy="931545"/>
            <wp:effectExtent l="0" t="0" r="0" b="0"/>
            <wp:docPr id="10" name="Grafik 11" descr="Ein Bild, das Kuchen, Schokolade, Stück, Schei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1" descr="Ein Bild, das Kuchen, Schokolade, Stück, Scheibe enthält.&#10;&#10;Automatisch generierte Beschreibung"/>
                    <pic:cNvPicPr>
                      <a:picLocks noChangeAspect="1" noChangeArrowheads="1"/>
                    </pic:cNvPicPr>
                  </pic:nvPicPr>
                  <pic:blipFill>
                    <a:blip r:embed="rId17"/>
                    <a:stretch>
                      <a:fillRect/>
                    </a:stretch>
                  </pic:blipFill>
                  <pic:spPr bwMode="auto">
                    <a:xfrm>
                      <a:off x="0" y="0"/>
                      <a:ext cx="1485265" cy="93154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11:</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0" distL="0" distR="0" wp14:anchorId="5E18BCE8" wp14:editId="7614053E">
            <wp:extent cx="1069340" cy="1603375"/>
            <wp:effectExtent l="0" t="0" r="0" b="0"/>
            <wp:docPr id="11" name="Grafik 10" descr="Ein Bild, das drinnen, Person, Tisch, Man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Ein Bild, das drinnen, Person, Tisch, Mann enthält. Automatisch generierte Beschreibung"/>
                    <pic:cNvPicPr>
                      <a:picLocks noChangeAspect="1" noChangeArrowheads="1"/>
                    </pic:cNvPicPr>
                  </pic:nvPicPr>
                  <pic:blipFill>
                    <a:blip r:embed="rId18"/>
                    <a:stretch>
                      <a:fillRect/>
                    </a:stretch>
                  </pic:blipFill>
                  <pic:spPr bwMode="auto">
                    <a:xfrm>
                      <a:off x="0" y="0"/>
                      <a:ext cx="1069340" cy="160337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12:</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4445" distL="0" distR="0" wp14:anchorId="791A0A1D" wp14:editId="7702FEA1">
            <wp:extent cx="1386205" cy="923290"/>
            <wp:effectExtent l="0" t="0" r="0" b="0"/>
            <wp:docPr id="12" name="Grafik 13" descr="Ein Bild, das Boden, drinnen, Küche,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3" descr="Ein Bild, das Boden, drinnen, Küche, Raum enthält.&#10;&#10;Automatisch generierte Beschreibung"/>
                    <pic:cNvPicPr>
                      <a:picLocks noChangeAspect="1" noChangeArrowheads="1"/>
                    </pic:cNvPicPr>
                  </pic:nvPicPr>
                  <pic:blipFill>
                    <a:blip r:embed="rId19"/>
                    <a:stretch>
                      <a:fillRect/>
                    </a:stretch>
                  </pic:blipFill>
                  <pic:spPr bwMode="auto">
                    <a:xfrm>
                      <a:off x="0" y="0"/>
                      <a:ext cx="1386205" cy="923290"/>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r w:rsidRPr="009225CF">
        <w:rPr>
          <w:rFonts w:ascii="Times New Roman" w:hAnsi="Times New Roman" w:cs="Times New Roman"/>
          <w:sz w:val="24"/>
          <w:szCs w:val="24"/>
          <w:lang w:val="en-GB"/>
        </w:rPr>
        <w:t xml:space="preserve">Image caption: Thanks to the feeder worm, </w:t>
      </w:r>
      <w:r w:rsidR="00BB7247">
        <w:rPr>
          <w:rFonts w:ascii="Times New Roman" w:hAnsi="Times New Roman" w:cs="Times New Roman"/>
          <w:sz w:val="24"/>
          <w:szCs w:val="24"/>
          <w:lang w:val="en-GB"/>
        </w:rPr>
        <w:t>the need to fill</w:t>
      </w:r>
      <w:r w:rsidRPr="009225CF">
        <w:rPr>
          <w:rFonts w:ascii="Times New Roman" w:hAnsi="Times New Roman" w:cs="Times New Roman"/>
          <w:sz w:val="24"/>
          <w:szCs w:val="24"/>
          <w:lang w:val="en-GB"/>
        </w:rPr>
        <w:t xml:space="preserve"> the automatic grinder D 114 from K+G Wetter is completely eliminated.</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lang w:val="en-GB"/>
        </w:rPr>
      </w:pPr>
      <w:r w:rsidRPr="009225CF">
        <w:rPr>
          <w:rFonts w:ascii="Times New Roman" w:hAnsi="Times New Roman" w:cs="Times New Roman"/>
          <w:b/>
          <w:bCs/>
          <w:sz w:val="24"/>
          <w:szCs w:val="24"/>
          <w:lang w:val="en-GB"/>
        </w:rPr>
        <w:t>Press image 13:</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lastRenderedPageBreak/>
        <w:drawing>
          <wp:inline distT="0" distB="0" distL="0" distR="0" wp14:anchorId="48EF6FAF" wp14:editId="249C5688">
            <wp:extent cx="1473200" cy="981075"/>
            <wp:effectExtent l="0" t="0" r="0" b="0"/>
            <wp:docPr id="13" name="Grafik 14" descr="Ein Bild, das Person, drinne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4" descr="Ein Bild, das Person, drinnen, Tisch, Mann enthält.&#10;&#10;Automatisch generierte Beschreibung"/>
                    <pic:cNvPicPr>
                      <a:picLocks noChangeAspect="1" noChangeArrowheads="1"/>
                    </pic:cNvPicPr>
                  </pic:nvPicPr>
                  <pic:blipFill>
                    <a:blip r:embed="rId20"/>
                    <a:stretch>
                      <a:fillRect/>
                    </a:stretch>
                  </pic:blipFill>
                  <pic:spPr bwMode="auto">
                    <a:xfrm>
                      <a:off x="0" y="0"/>
                      <a:ext cx="1473200" cy="98107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0B000F">
      <w:pPr>
        <w:pStyle w:val="NormalWeb"/>
        <w:shd w:val="clear" w:color="auto" w:fill="FFFFFF"/>
        <w:rPr>
          <w:lang w:val="en-GB"/>
        </w:rPr>
      </w:pPr>
      <w:r w:rsidRPr="009225CF">
        <w:rPr>
          <w:lang w:val="en-GB"/>
        </w:rPr>
        <w:t>Image caption: Equipped for the future: Master butchers Stefan Schmidt and Matthias Molitor t</w:t>
      </w:r>
      <w:r w:rsidRPr="009225CF">
        <w:rPr>
          <w:lang w:val="en-GB"/>
        </w:rPr>
        <w:t>o</w:t>
      </w:r>
      <w:r w:rsidRPr="009225CF">
        <w:rPr>
          <w:lang w:val="en-GB"/>
        </w:rPr>
        <w:t>gether with head of the Bergisches Land Guild of Butchers, Werner Molitor (l to r).</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b/>
          <w:bCs/>
          <w:sz w:val="24"/>
          <w:szCs w:val="24"/>
          <w:lang w:val="en-GB"/>
        </w:rPr>
      </w:pPr>
      <w:r w:rsidRPr="009225CF">
        <w:rPr>
          <w:rFonts w:ascii="Museo Sans 100" w:hAnsi="Museo Sans 100"/>
          <w:b/>
          <w:bCs/>
          <w:sz w:val="24"/>
          <w:szCs w:val="24"/>
          <w:lang w:val="en-GB"/>
        </w:rPr>
        <w:t>Press image 14:</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4445" distL="0" distR="0" wp14:anchorId="1CB05D99" wp14:editId="35038748">
            <wp:extent cx="1881505" cy="1252855"/>
            <wp:effectExtent l="0" t="0" r="0" b="0"/>
            <wp:docPr id="14" name="Grafik 15" descr="Ein Bild, das drinnen, Küche, Person, Ess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5" descr="Ein Bild, das drinnen, Küche, Person, Essen enthält. Automatisch generierte Beschreibung"/>
                    <pic:cNvPicPr>
                      <a:picLocks noChangeAspect="1" noChangeArrowheads="1"/>
                    </pic:cNvPicPr>
                  </pic:nvPicPr>
                  <pic:blipFill>
                    <a:blip r:embed="rId21"/>
                    <a:stretch>
                      <a:fillRect/>
                    </a:stretch>
                  </pic:blipFill>
                  <pic:spPr bwMode="auto">
                    <a:xfrm>
                      <a:off x="0" y="0"/>
                      <a:ext cx="1881505" cy="125285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0B000F">
      <w:pPr>
        <w:pStyle w:val="NormalWeb"/>
        <w:shd w:val="clear" w:color="auto" w:fill="FFFFFF"/>
        <w:rPr>
          <w:lang w:val="en-GB"/>
        </w:rPr>
      </w:pPr>
      <w:r w:rsidRPr="009225CF">
        <w:rPr>
          <w:lang w:val="en-GB"/>
        </w:rPr>
        <w:t>Image caption: Over 90 types of sausage, supplemented with seasonal specialities such as wild game sausages from the family's own hunts, delight customers each day anew.</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b/>
          <w:bCs/>
          <w:sz w:val="24"/>
          <w:szCs w:val="24"/>
          <w:lang w:val="en-GB"/>
        </w:rPr>
      </w:pPr>
      <w:r w:rsidRPr="009225CF">
        <w:rPr>
          <w:rFonts w:ascii="Museo Sans 100" w:hAnsi="Museo Sans 100"/>
          <w:b/>
          <w:bCs/>
          <w:sz w:val="24"/>
          <w:szCs w:val="24"/>
          <w:lang w:val="en-GB"/>
        </w:rPr>
        <w:t>Press image 15:</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r w:rsidRPr="009225CF">
        <w:rPr>
          <w:noProof/>
          <w:lang w:val="en-GB" w:eastAsia="en-GB"/>
        </w:rPr>
        <w:drawing>
          <wp:inline distT="0" distB="4445" distL="0" distR="4445" wp14:anchorId="6369A0AF" wp14:editId="66463702">
            <wp:extent cx="1862455" cy="1240155"/>
            <wp:effectExtent l="0" t="0" r="0" b="0"/>
            <wp:docPr id="15" name="Grafik 16" descr="Ein Bild, das drinnen, Essen, Perso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descr="Ein Bild, das drinnen, Essen, Person, Decke enthält.&#10;&#10;Automatisch generierte Beschreibung"/>
                    <pic:cNvPicPr>
                      <a:picLocks noChangeAspect="1" noChangeArrowheads="1"/>
                    </pic:cNvPicPr>
                  </pic:nvPicPr>
                  <pic:blipFill>
                    <a:blip r:embed="rId22"/>
                    <a:stretch>
                      <a:fillRect/>
                    </a:stretch>
                  </pic:blipFill>
                  <pic:spPr bwMode="auto">
                    <a:xfrm>
                      <a:off x="0" y="0"/>
                      <a:ext cx="1862455" cy="1240155"/>
                    </a:xfrm>
                    <a:prstGeom prst="rect">
                      <a:avLst/>
                    </a:prstGeom>
                  </pic:spPr>
                </pic:pic>
              </a:graphicData>
            </a:graphic>
          </wp:inline>
        </w:drawing>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r w:rsidRPr="009225CF">
        <w:rPr>
          <w:rFonts w:ascii="Times New Roman" w:hAnsi="Times New Roman" w:cs="Times New Roman"/>
          <w:sz w:val="18"/>
          <w:szCs w:val="18"/>
          <w:lang w:val="en-GB"/>
        </w:rPr>
        <w:t>© K+G Wetter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NewRomanPSMT" w:eastAsia="TimesNewRomanPSMT" w:hAnsi="TimesNewRomanPSMT" w:cs="TimesNewRomanPSMT"/>
          <w:u w:val="single" w:color="000000"/>
          <w:lang w:val="en-GB"/>
        </w:rPr>
      </w:pPr>
      <w:r w:rsidRPr="009225CF">
        <w:rPr>
          <w:rFonts w:ascii="TimesNewRomanPSMT" w:eastAsia="TimesNewRomanPSMT" w:hAnsi="TimesNewRomanPSMT" w:cs="TimesNewRomanPSMT"/>
          <w:u w:val="single" w:color="000000"/>
          <w:lang w:val="en-GB"/>
        </w:rPr>
        <w:t>Contact information:</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NewRomanPSMT" w:eastAsia="TimesNewRomanPSMT" w:hAnsi="TimesNewRomanPSMT" w:cs="TimesNewRomanPSMT"/>
          <w:lang w:val="en-GB"/>
        </w:rPr>
      </w:pPr>
      <w:r w:rsidRPr="009225CF">
        <w:rPr>
          <w:rFonts w:ascii="TimesNewRomanPSMT" w:eastAsia="TimesNewRomanPSMT" w:hAnsi="TimesNewRomanPSMT" w:cs="TimesNewRomanPSMT"/>
          <w:lang w:val="en-GB"/>
        </w:rPr>
        <w:t>K+G Wetter GmbH</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NewRomanPSMT" w:eastAsia="TimesNewRomanPSMT" w:hAnsi="TimesNewRomanPSMT" w:cs="TimesNewRomanPSMT"/>
          <w:lang w:val="en-GB"/>
        </w:rPr>
      </w:pPr>
      <w:r w:rsidRPr="009225CF">
        <w:rPr>
          <w:rFonts w:ascii="TimesNewRomanPSMT" w:eastAsia="TimesNewRomanPSMT" w:hAnsi="TimesNewRomanPSMT" w:cs="TimesNewRomanPSMT"/>
          <w:lang w:val="en-GB"/>
        </w:rPr>
        <w:t>Goldbergstrasse 21</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NewRomanPSMT" w:eastAsia="TimesNewRomanPSMT" w:hAnsi="TimesNewRomanPSMT" w:cs="TimesNewRomanPSMT"/>
          <w:lang w:val="en-GB"/>
        </w:rPr>
      </w:pPr>
      <w:r w:rsidRPr="009225CF">
        <w:rPr>
          <w:rFonts w:ascii="TimesNewRomanPSMT" w:eastAsia="TimesNewRomanPSMT" w:hAnsi="TimesNewRomanPSMT" w:cs="TimesNewRomanPSMT"/>
          <w:lang w:val="en-GB"/>
        </w:rPr>
        <w:t>35216 Biedenkopf-Breidenstein</w:t>
      </w:r>
    </w:p>
    <w:p w:rsidR="00443208" w:rsidRPr="009225CF" w:rsidRDefault="00052D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GB"/>
        </w:rPr>
      </w:pPr>
      <w:hyperlink r:id="rId23">
        <w:r w:rsidR="000B000F" w:rsidRPr="009225CF">
          <w:rPr>
            <w:rStyle w:val="InternetLink"/>
            <w:rFonts w:ascii="TimesNewRomanPSMT" w:eastAsia="TimesNewRomanPSMT" w:hAnsi="TimesNewRomanPSMT" w:cs="TimesNewRomanPSMT"/>
            <w:lang w:val="en-GB"/>
          </w:rPr>
          <w:t>www.kgwetter.de</w:t>
        </w:r>
      </w:hyperlink>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eastAsia="TimesNewRomanPSMT" w:hAnsi="TimesNewRomanPSMT" w:cs="TimesNewRomanPSMT"/>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eastAsia="TimesNewRomanPS-BoldMT" w:hAnsi="TimesNewRomanPS-BoldMT" w:cs="TimesNewRomanPS-BoldMT"/>
          <w:b/>
          <w:bCs/>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BoldMT" w:hAnsi="Times New Roman" w:cs="Times New Roman"/>
          <w:u w:val="single" w:color="000000"/>
          <w:lang w:val="en-GB"/>
        </w:rPr>
      </w:pPr>
      <w:r w:rsidRPr="009225CF">
        <w:rPr>
          <w:rFonts w:ascii="Times New Roman" w:eastAsia="TimesNewRomanPS-BoldMT" w:hAnsi="Times New Roman" w:cs="Times New Roman"/>
          <w:u w:val="single" w:color="000000"/>
          <w:lang w:val="en-GB"/>
        </w:rPr>
        <w:t>Your contact partner:</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BoldMT" w:hAnsi="Times New Roman" w:cs="Times New Roman"/>
          <w:u w:val="single" w:color="000000"/>
          <w:lang w:val="en-GB"/>
        </w:rPr>
      </w:pP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MT" w:hAnsi="Times New Roman" w:cs="Times New Roman"/>
          <w:lang w:val="en-GB"/>
        </w:rPr>
      </w:pPr>
      <w:r w:rsidRPr="009225CF">
        <w:rPr>
          <w:rFonts w:ascii="Times New Roman" w:eastAsia="TimesNewRomanPSMT" w:hAnsi="Times New Roman" w:cs="Times New Roman"/>
          <w:lang w:val="en-GB"/>
        </w:rPr>
        <w:lastRenderedPageBreak/>
        <w:t>Katharina Hennig</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MT" w:hAnsi="Times New Roman" w:cs="Times New Roman"/>
          <w:lang w:val="en-GB"/>
        </w:rPr>
      </w:pPr>
      <w:r w:rsidRPr="009225CF">
        <w:rPr>
          <w:rFonts w:ascii="Times New Roman" w:eastAsia="TimesNewRomanPSMT" w:hAnsi="Times New Roman" w:cs="Times New Roman"/>
          <w:lang w:val="en-GB"/>
        </w:rPr>
        <w:t>PR/Media</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MT" w:hAnsi="Times New Roman" w:cs="Times New Roman"/>
          <w:lang w:val="en-GB"/>
        </w:rPr>
      </w:pPr>
      <w:r w:rsidRPr="009225CF">
        <w:rPr>
          <w:rFonts w:ascii="Times New Roman" w:eastAsia="TimesNewRomanPSMT" w:hAnsi="Times New Roman" w:cs="Times New Roman"/>
          <w:lang w:val="en-GB"/>
        </w:rPr>
        <w:t>T. +49 (0) 2 71 . 77 00 16 - 160</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MT" w:hAnsi="Times New Roman" w:cs="Times New Roman"/>
          <w:lang w:val="en-GB"/>
        </w:rPr>
      </w:pPr>
      <w:r w:rsidRPr="009225CF">
        <w:rPr>
          <w:rFonts w:ascii="Times New Roman" w:eastAsia="TimesNewRomanPSMT" w:hAnsi="Times New Roman" w:cs="Times New Roman"/>
          <w:lang w:val="en-GB"/>
        </w:rPr>
        <w:t>F.  +49 (0) 2 71 . 77 00 16 - 29</w:t>
      </w:r>
    </w:p>
    <w:p w:rsidR="00443208" w:rsidRPr="009225CF" w:rsidRDefault="000B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NewRomanPSMT" w:hAnsi="Times New Roman" w:cs="Times New Roman"/>
          <w:lang w:val="en-GB"/>
        </w:rPr>
      </w:pPr>
      <w:r w:rsidRPr="009225CF">
        <w:rPr>
          <w:rFonts w:ascii="Times New Roman" w:eastAsia="TimesNewRomanPSMT" w:hAnsi="Times New Roman" w:cs="Times New Roman"/>
          <w:lang w:val="en-GB"/>
        </w:rPr>
        <w:t>k.hennig@psv-neo.de</w:t>
      </w: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lang w:val="en-GB"/>
        </w:rPr>
      </w:pPr>
    </w:p>
    <w:p w:rsidR="00443208" w:rsidRPr="009225CF" w:rsidRDefault="0044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lang w:val="en-GB"/>
        </w:rPr>
      </w:pPr>
    </w:p>
    <w:sectPr w:rsidR="00443208" w:rsidRPr="009225CF">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8B" w:rsidRDefault="00052D8B">
      <w:r>
        <w:separator/>
      </w:r>
    </w:p>
  </w:endnote>
  <w:endnote w:type="continuationSeparator" w:id="0">
    <w:p w:rsidR="00052D8B" w:rsidRDefault="000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NewRomanPSMT">
    <w:altName w:val="Times New Roman"/>
    <w:charset w:val="00"/>
    <w:family w:val="roman"/>
    <w:pitch w:val="variable"/>
    <w:sig w:usb0="E0002AE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Cambria"/>
    <w:charset w:val="00"/>
    <w:family w:val="roman"/>
    <w:pitch w:val="default"/>
  </w:font>
  <w:font w:name="Museo Sans 900">
    <w:altName w:val="Cambria"/>
    <w:charset w:val="00"/>
    <w:family w:val="roman"/>
    <w:pitch w:val="default"/>
  </w:font>
  <w:font w:name="TimesNewRomanPS-Bold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8B" w:rsidRDefault="00052D8B">
      <w:r>
        <w:separator/>
      </w:r>
    </w:p>
  </w:footnote>
  <w:footnote w:type="continuationSeparator" w:id="0">
    <w:p w:rsidR="00052D8B" w:rsidRDefault="0005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3208"/>
    <w:rsid w:val="000101B6"/>
    <w:rsid w:val="00052D8B"/>
    <w:rsid w:val="000B000F"/>
    <w:rsid w:val="00443208"/>
    <w:rsid w:val="004A215D"/>
    <w:rsid w:val="00537469"/>
    <w:rsid w:val="009225CF"/>
    <w:rsid w:val="00BB7247"/>
    <w:rsid w:val="00CB0FC6"/>
    <w:rsid w:val="00DE59F7"/>
    <w:rsid w:val="00F1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w:hAnsi="Helvetica Neue" w:cs="Arial Unicode MS"/>
      <w:color w:val="000000"/>
      <w:sz w:val="22"/>
      <w:szCs w:val="22"/>
    </w:rPr>
  </w:style>
  <w:style w:type="paragraph" w:styleId="Heading2">
    <w:name w:val="heading 2"/>
    <w:next w:val="TextA"/>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styleId="FollowedHyperlink">
    <w:name w:val="FollowedHyperlink"/>
    <w:basedOn w:val="DefaultParagraphFont"/>
    <w:qFormat/>
    <w:rPr>
      <w:color w:val="FF00FF"/>
      <w:u w:val="single"/>
    </w:rPr>
  </w:style>
  <w:style w:type="character" w:styleId="Strong">
    <w:name w:val="Strong"/>
    <w:basedOn w:val="DefaultParagraphFont"/>
    <w:qFormat/>
    <w:rPr>
      <w:b/>
      <w:bCs/>
    </w:rPr>
  </w:style>
  <w:style w:type="character" w:customStyle="1" w:styleId="KopfzeileZchn">
    <w:name w:val="Kopfzeile Zchn"/>
    <w:basedOn w:val="DefaultParagraphFont"/>
    <w:qFormat/>
    <w:rPr>
      <w:rFonts w:ascii="Helvetica Neue" w:hAnsi="Helvetica Neue" w:cs="Arial Unicode MS"/>
      <w:color w:val="000000"/>
      <w:sz w:val="22"/>
      <w:szCs w:val="22"/>
      <w:u w:val="none"/>
    </w:rPr>
  </w:style>
  <w:style w:type="character" w:customStyle="1" w:styleId="FuzeileZchn">
    <w:name w:val="Fußzeile Zchn"/>
    <w:basedOn w:val="DefaultParagraphFont"/>
    <w:qFormat/>
    <w:rPr>
      <w:rFonts w:ascii="Helvetica Neue" w:hAnsi="Helvetica Neue" w:cs="Arial Unicode MS"/>
      <w:color w:val="000000"/>
      <w:sz w:val="22"/>
      <w:szCs w:val="22"/>
      <w:u w:val="none"/>
    </w:rPr>
  </w:style>
  <w:style w:type="character" w:customStyle="1" w:styleId="UnresolvedMention">
    <w:name w:val="Unresolved Mention"/>
    <w:basedOn w:val="DefaultParagraphFont"/>
    <w:qFormat/>
    <w:rPr>
      <w:color w:val="605E5C"/>
      <w:highlight w:val="lightGray"/>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NewRomanPSMT" w:eastAsia="TimesNewRomanPSMT" w:hAnsi="TimesNewRomanPSMT" w:cs="TimesNewRomanPSMT"/>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Kopf-undFuzeilen">
    <w:name w:val="Kopf- und Fußzeilen"/>
    <w:qFormat/>
    <w:pPr>
      <w:tabs>
        <w:tab w:val="right" w:pos="9020"/>
      </w:tabs>
    </w:pPr>
    <w:rPr>
      <w:rFonts w:ascii="Helvetica Neue" w:hAnsi="Helvetica Neue" w:cs="Arial Unicode MS"/>
      <w:color w:val="000000"/>
      <w:sz w:val="24"/>
      <w:szCs w:val="24"/>
    </w:rPr>
  </w:style>
  <w:style w:type="paragraph" w:customStyle="1" w:styleId="UntertitelA">
    <w:name w:val="Untertitel A"/>
    <w:next w:val="TextA"/>
    <w:qFormat/>
    <w:pPr>
      <w:keepNext/>
    </w:pPr>
    <w:rPr>
      <w:rFonts w:ascii="Helvetica Neue" w:hAnsi="Helvetica Neue" w:cs="Arial Unicode MS"/>
      <w:color w:val="000000"/>
      <w:sz w:val="40"/>
      <w:szCs w:val="40"/>
    </w:rPr>
  </w:style>
  <w:style w:type="paragraph" w:customStyle="1" w:styleId="TextA">
    <w:name w:val="Text A"/>
    <w:qFormat/>
    <w:rPr>
      <w:rFonts w:ascii="Helvetica Neue" w:hAnsi="Helvetica Neue" w:cs="Arial Unicode MS"/>
      <w:color w:val="000000"/>
      <w:sz w:val="22"/>
      <w:szCs w:val="22"/>
    </w:rPr>
  </w:style>
  <w:style w:type="paragraph" w:styleId="NormalWeb">
    <w:name w:val="Normal (Web)"/>
    <w:basedOn w:val="Normal"/>
    <w:qFormat/>
    <w:pPr>
      <w:spacing w:before="280" w:after="280"/>
    </w:pPr>
    <w:rPr>
      <w:rFonts w:ascii="Times New Roman" w:eastAsia="Times New Roman" w:hAnsi="Times New Roman" w:cs="Times New Roman"/>
      <w:color w:val="auto"/>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uiPriority w:val="99"/>
    <w:semiHidden/>
    <w:unhideWhenUsed/>
    <w:rsid w:val="009225CF"/>
    <w:rPr>
      <w:rFonts w:ascii="Tahoma" w:hAnsi="Tahoma" w:cs="Tahoma"/>
      <w:sz w:val="16"/>
      <w:szCs w:val="16"/>
    </w:rPr>
  </w:style>
  <w:style w:type="character" w:customStyle="1" w:styleId="BalloonTextChar">
    <w:name w:val="Balloon Text Char"/>
    <w:basedOn w:val="DefaultParagraphFont"/>
    <w:link w:val="BalloonText"/>
    <w:uiPriority w:val="99"/>
    <w:semiHidden/>
    <w:rsid w:val="009225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kgwetter.de/"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kgwetter.de/"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1303</Words>
  <Characters>7041</Characters>
  <Application>Microsoft Office Word</Application>
  <DocSecurity>0</DocSecurity>
  <Lines>202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Erik</cp:lastModifiedBy>
  <cp:revision>18</cp:revision>
  <dcterms:created xsi:type="dcterms:W3CDTF">2020-03-19T13:06:00Z</dcterms:created>
  <dcterms:modified xsi:type="dcterms:W3CDTF">2020-03-23T09:41:00Z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